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E9" w:rsidRPr="009D4F63" w:rsidRDefault="006E3600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/>
          <w:b/>
          <w:sz w:val="36"/>
          <w:szCs w:val="36"/>
        </w:rPr>
        <w:t>202</w:t>
      </w:r>
      <w:r w:rsidR="00D77692">
        <w:rPr>
          <w:rFonts w:asciiTheme="majorHAnsi" w:eastAsiaTheme="majorHAnsi" w:hAnsiTheme="majorHAnsi"/>
          <w:b/>
          <w:sz w:val="36"/>
          <w:szCs w:val="36"/>
        </w:rPr>
        <w:t>1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학년도 </w:t>
      </w:r>
      <w:r w:rsidR="00412B83">
        <w:rPr>
          <w:rFonts w:asciiTheme="majorHAnsi" w:eastAsiaTheme="majorHAnsi" w:hAnsiTheme="majorHAnsi" w:hint="eastAsia"/>
          <w:b/>
          <w:sz w:val="36"/>
          <w:szCs w:val="36"/>
        </w:rPr>
        <w:t>여름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학기 한국어특강 </w:t>
      </w:r>
    </w:p>
    <w:p w:rsidR="00821CE9" w:rsidRPr="00412B83" w:rsidRDefault="00821CE9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821CE9" w:rsidRPr="009D4F63" w:rsidRDefault="00821CE9" w:rsidP="00821CE9">
      <w:pPr>
        <w:pStyle w:val="a6"/>
        <w:spacing w:line="300" w:lineRule="atLeast"/>
        <w:rPr>
          <w:rFonts w:asciiTheme="majorHAnsi" w:eastAsiaTheme="majorHAnsi" w:hAnsiTheme="majorHAnsi"/>
          <w:sz w:val="20"/>
          <w:szCs w:val="20"/>
        </w:rPr>
      </w:pPr>
    </w:p>
    <w:p w:rsidR="00821CE9" w:rsidRPr="009D4F63" w:rsidRDefault="00821CE9" w:rsidP="00821CE9">
      <w:pPr>
        <w:pStyle w:val="a6"/>
        <w:spacing w:line="276" w:lineRule="auto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◆ 개설 기간 및 강좌 </w:t>
      </w:r>
    </w:p>
    <w:p w:rsidR="00821CE9" w:rsidRPr="008A3B9F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color w:val="0000FF"/>
          <w:sz w:val="20"/>
          <w:szCs w:val="20"/>
        </w:rPr>
      </w:pPr>
      <w:r w:rsidRPr="008A3B9F">
        <w:rPr>
          <w:rFonts w:asciiTheme="majorHAnsi" w:eastAsiaTheme="majorHAnsi" w:hAnsiTheme="majorHAnsi" w:hint="eastAsia"/>
          <w:color w:val="0000FF"/>
          <w:sz w:val="20"/>
          <w:szCs w:val="20"/>
        </w:rPr>
        <w:t xml:space="preserve">1) 개설기간:  </w:t>
      </w:r>
      <w:r w:rsidR="00D77692" w:rsidRPr="008A3B9F">
        <w:rPr>
          <w:rFonts w:asciiTheme="majorHAnsi" w:eastAsiaTheme="majorHAnsi" w:hAnsiTheme="majorHAnsi"/>
          <w:b/>
          <w:color w:val="0000FF"/>
          <w:sz w:val="20"/>
          <w:szCs w:val="20"/>
        </w:rPr>
        <w:t>2021년 6월 2</w:t>
      </w:r>
      <w:r w:rsidR="00F93AB3" w:rsidRPr="008A3B9F">
        <w:rPr>
          <w:rFonts w:asciiTheme="majorHAnsi" w:eastAsiaTheme="majorHAnsi" w:hAnsiTheme="majorHAnsi"/>
          <w:b/>
          <w:color w:val="0000FF"/>
          <w:sz w:val="20"/>
          <w:szCs w:val="20"/>
        </w:rPr>
        <w:t>8</w:t>
      </w:r>
      <w:r w:rsidR="00D77692" w:rsidRPr="008A3B9F">
        <w:rPr>
          <w:rFonts w:asciiTheme="majorHAnsi" w:eastAsiaTheme="majorHAnsi" w:hAnsiTheme="majorHAnsi"/>
          <w:b/>
          <w:color w:val="0000FF"/>
          <w:sz w:val="20"/>
          <w:szCs w:val="20"/>
        </w:rPr>
        <w:t xml:space="preserve">일(월) ~ 7월 </w:t>
      </w:r>
      <w:r w:rsidR="00F93AB3" w:rsidRPr="008A3B9F">
        <w:rPr>
          <w:rFonts w:asciiTheme="majorHAnsi" w:eastAsiaTheme="majorHAnsi" w:hAnsiTheme="majorHAnsi"/>
          <w:b/>
          <w:color w:val="0000FF"/>
          <w:sz w:val="20"/>
          <w:szCs w:val="20"/>
        </w:rPr>
        <w:t>23</w:t>
      </w:r>
      <w:r w:rsidR="00D77692" w:rsidRPr="008A3B9F">
        <w:rPr>
          <w:rFonts w:asciiTheme="majorHAnsi" w:eastAsiaTheme="majorHAnsi" w:hAnsiTheme="majorHAnsi"/>
          <w:b/>
          <w:color w:val="0000FF"/>
          <w:sz w:val="20"/>
          <w:szCs w:val="20"/>
        </w:rPr>
        <w:t xml:space="preserve">일(금) </w:t>
      </w:r>
      <w:r w:rsidRPr="008A3B9F">
        <w:rPr>
          <w:rFonts w:asciiTheme="majorHAnsi" w:eastAsiaTheme="majorHAnsi" w:hAnsiTheme="majorHAnsi" w:hint="eastAsia"/>
          <w:color w:val="0000FF"/>
          <w:sz w:val="20"/>
          <w:szCs w:val="20"/>
        </w:rPr>
        <w:t xml:space="preserve">/ </w:t>
      </w:r>
      <w:r w:rsidR="00135245" w:rsidRPr="008A3B9F">
        <w:rPr>
          <w:rFonts w:asciiTheme="majorHAnsi" w:eastAsiaTheme="majorHAnsi" w:hAnsiTheme="majorHAnsi" w:hint="eastAsia"/>
          <w:color w:val="0000FF"/>
          <w:sz w:val="20"/>
          <w:szCs w:val="20"/>
        </w:rPr>
        <w:t>월,</w:t>
      </w:r>
      <w:r w:rsidR="00412B83" w:rsidRPr="008A3B9F">
        <w:rPr>
          <w:rFonts w:asciiTheme="majorHAnsi" w:eastAsiaTheme="majorHAnsi" w:hAnsiTheme="majorHAnsi" w:hint="eastAsia"/>
          <w:color w:val="0000FF"/>
          <w:sz w:val="20"/>
          <w:szCs w:val="20"/>
        </w:rPr>
        <w:t>화,</w:t>
      </w:r>
      <w:r w:rsidR="00135245" w:rsidRPr="008A3B9F">
        <w:rPr>
          <w:rFonts w:asciiTheme="majorHAnsi" w:eastAsiaTheme="majorHAnsi" w:hAnsiTheme="majorHAnsi" w:hint="eastAsia"/>
          <w:color w:val="0000FF"/>
          <w:sz w:val="20"/>
          <w:szCs w:val="20"/>
        </w:rPr>
        <w:t>수,</w:t>
      </w:r>
      <w:r w:rsidR="00412B83" w:rsidRPr="008A3B9F">
        <w:rPr>
          <w:rFonts w:asciiTheme="majorHAnsi" w:eastAsiaTheme="majorHAnsi" w:hAnsiTheme="majorHAnsi" w:hint="eastAsia"/>
          <w:color w:val="0000FF"/>
          <w:sz w:val="20"/>
          <w:szCs w:val="20"/>
        </w:rPr>
        <w:t>목,</w:t>
      </w:r>
      <w:r w:rsidR="00135245" w:rsidRPr="008A3B9F">
        <w:rPr>
          <w:rFonts w:asciiTheme="majorHAnsi" w:eastAsiaTheme="majorHAnsi" w:hAnsiTheme="majorHAnsi" w:hint="eastAsia"/>
          <w:color w:val="0000FF"/>
          <w:sz w:val="20"/>
          <w:szCs w:val="20"/>
        </w:rPr>
        <w:t>금 18:</w:t>
      </w:r>
      <w:r w:rsidR="00D95E4F" w:rsidRPr="008A3B9F">
        <w:rPr>
          <w:rFonts w:asciiTheme="majorHAnsi" w:eastAsiaTheme="majorHAnsi" w:hAnsiTheme="majorHAnsi"/>
          <w:color w:val="0000FF"/>
          <w:sz w:val="20"/>
          <w:szCs w:val="20"/>
        </w:rPr>
        <w:t>0</w:t>
      </w:r>
      <w:r w:rsidR="00135245" w:rsidRPr="008A3B9F">
        <w:rPr>
          <w:rFonts w:asciiTheme="majorHAnsi" w:eastAsiaTheme="majorHAnsi" w:hAnsiTheme="majorHAnsi" w:hint="eastAsia"/>
          <w:color w:val="0000FF"/>
          <w:sz w:val="20"/>
          <w:szCs w:val="20"/>
        </w:rPr>
        <w:t>0</w:t>
      </w:r>
      <w:r w:rsidR="00412B83" w:rsidRPr="008A3B9F">
        <w:rPr>
          <w:rFonts w:asciiTheme="majorHAnsi" w:eastAsiaTheme="majorHAnsi" w:hAnsiTheme="majorHAnsi" w:hint="eastAsia"/>
          <w:color w:val="0000FF"/>
          <w:sz w:val="20"/>
          <w:szCs w:val="20"/>
        </w:rPr>
        <w:t>~21</w:t>
      </w:r>
      <w:r w:rsidR="00135245" w:rsidRPr="008A3B9F">
        <w:rPr>
          <w:rFonts w:asciiTheme="majorHAnsi" w:eastAsiaTheme="majorHAnsi" w:hAnsiTheme="majorHAnsi" w:hint="eastAsia"/>
          <w:color w:val="0000FF"/>
          <w:sz w:val="20"/>
          <w:szCs w:val="20"/>
        </w:rPr>
        <w:t>:</w:t>
      </w:r>
      <w:r w:rsidR="00412B83" w:rsidRPr="008A3B9F">
        <w:rPr>
          <w:rFonts w:asciiTheme="majorHAnsi" w:eastAsiaTheme="majorHAnsi" w:hAnsiTheme="majorHAnsi"/>
          <w:color w:val="0000FF"/>
          <w:sz w:val="20"/>
          <w:szCs w:val="20"/>
        </w:rPr>
        <w:t>0</w:t>
      </w:r>
      <w:r w:rsidR="00135245" w:rsidRPr="008A3B9F">
        <w:rPr>
          <w:rFonts w:asciiTheme="majorHAnsi" w:eastAsiaTheme="majorHAnsi" w:hAnsiTheme="majorHAnsi" w:hint="eastAsia"/>
          <w:color w:val="0000FF"/>
          <w:sz w:val="20"/>
          <w:szCs w:val="20"/>
        </w:rPr>
        <w:t>0(총 60시간)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2) 개설강좌 </w:t>
      </w:r>
    </w:p>
    <w:tbl>
      <w:tblPr>
        <w:tblOverlap w:val="never"/>
        <w:tblW w:w="97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7"/>
      </w:tblGrid>
      <w:tr w:rsidR="006E3600" w:rsidRPr="009D4F63" w:rsidTr="00D95E4F">
        <w:trPr>
          <w:trHeight w:val="327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/>
                <w:bCs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2A</w:t>
            </w:r>
          </w:p>
        </w:tc>
      </w:tr>
      <w:tr w:rsidR="006E3600" w:rsidRPr="009D4F63" w:rsidTr="006E3600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135245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월, </w:t>
            </w:r>
            <w:r w:rsidR="00412B8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화,</w:t>
            </w:r>
            <w:r w:rsidR="00412B8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수, </w:t>
            </w:r>
            <w:r w:rsidR="00412B8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목,</w:t>
            </w:r>
            <w:r w:rsidR="00412B8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금</w:t>
            </w:r>
          </w:p>
          <w:p w:rsidR="006E3600" w:rsidRPr="009D4F63" w:rsidRDefault="006E3600" w:rsidP="00D95E4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18</w:t>
            </w:r>
            <w:r w:rsidRPr="009D4F6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:</w:t>
            </w:r>
            <w:r w:rsidR="00D95E4F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00</w:t>
            </w:r>
            <w:r w:rsidR="00412B8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 xml:space="preserve"> ~ 21</w:t>
            </w:r>
            <w:r w:rsidRPr="009D4F6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:</w:t>
            </w:r>
            <w:r w:rsidR="00412B83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0</w:t>
            </w:r>
            <w:r w:rsidR="00D95E4F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특강 신청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신청 기간 : </w:t>
      </w:r>
      <w:r w:rsidR="00D77692" w:rsidRPr="00D77692">
        <w:rPr>
          <w:rFonts w:asciiTheme="majorHAnsi" w:eastAsiaTheme="majorHAnsi" w:hAnsiTheme="majorHAnsi"/>
          <w:szCs w:val="20"/>
          <w:highlight w:val="yellow"/>
        </w:rPr>
        <w:t>2021.0</w:t>
      </w:r>
      <w:r w:rsidR="00F93AB3">
        <w:rPr>
          <w:rFonts w:asciiTheme="majorHAnsi" w:eastAsiaTheme="majorHAnsi" w:hAnsiTheme="majorHAnsi"/>
          <w:szCs w:val="20"/>
          <w:highlight w:val="yellow"/>
        </w:rPr>
        <w:t>6</w:t>
      </w:r>
      <w:r w:rsidR="00D77692" w:rsidRPr="00D77692">
        <w:rPr>
          <w:rFonts w:asciiTheme="majorHAnsi" w:eastAsiaTheme="majorHAnsi" w:hAnsiTheme="majorHAnsi"/>
          <w:szCs w:val="20"/>
          <w:highlight w:val="yellow"/>
        </w:rPr>
        <w:t>.</w:t>
      </w:r>
      <w:r w:rsidR="00F93AB3">
        <w:rPr>
          <w:rFonts w:asciiTheme="majorHAnsi" w:eastAsiaTheme="majorHAnsi" w:hAnsiTheme="majorHAnsi"/>
          <w:szCs w:val="20"/>
          <w:highlight w:val="yellow"/>
        </w:rPr>
        <w:t>02</w:t>
      </w:r>
      <w:r w:rsidR="00D77692" w:rsidRPr="00D77692">
        <w:rPr>
          <w:rFonts w:asciiTheme="majorHAnsi" w:eastAsiaTheme="majorHAnsi" w:hAnsiTheme="majorHAnsi"/>
          <w:szCs w:val="20"/>
          <w:highlight w:val="yellow"/>
        </w:rPr>
        <w:t>.(수) ~ 06.</w:t>
      </w:r>
      <w:r w:rsidR="00F93AB3">
        <w:rPr>
          <w:rFonts w:asciiTheme="majorHAnsi" w:eastAsiaTheme="majorHAnsi" w:hAnsiTheme="majorHAnsi"/>
          <w:szCs w:val="20"/>
          <w:highlight w:val="yellow"/>
        </w:rPr>
        <w:t>16</w:t>
      </w:r>
      <w:r w:rsidR="00D77692" w:rsidRPr="00D77692">
        <w:rPr>
          <w:rFonts w:asciiTheme="majorHAnsi" w:eastAsiaTheme="majorHAnsi" w:hAnsiTheme="majorHAnsi"/>
          <w:szCs w:val="20"/>
          <w:highlight w:val="yellow"/>
        </w:rPr>
        <w:t>.(수)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  <w:u w:val="single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신청 방법 : </w:t>
      </w:r>
      <w:r w:rsidRPr="00D95E4F">
        <w:rPr>
          <w:rFonts w:asciiTheme="majorHAnsi" w:eastAsiaTheme="majorHAnsi" w:hAnsiTheme="majorHAnsi" w:hint="eastAsia"/>
          <w:b/>
          <w:szCs w:val="20"/>
        </w:rPr>
        <w:t>이메일(</w:t>
      </w:r>
      <w:hyperlink r:id="rId8" w:history="1">
        <w:r w:rsidRPr="00D95E4F">
          <w:rPr>
            <w:rStyle w:val="aa"/>
            <w:rFonts w:asciiTheme="majorHAnsi" w:eastAsiaTheme="majorHAnsi" w:hAnsiTheme="majorHAnsi" w:hint="eastAsia"/>
            <w:b/>
            <w:color w:val="auto"/>
            <w:szCs w:val="20"/>
          </w:rPr>
          <w:t>kli@ynu.ac.kr</w:t>
        </w:r>
      </w:hyperlink>
      <w:r w:rsidRPr="00D95E4F">
        <w:rPr>
          <w:rFonts w:asciiTheme="majorHAnsi" w:eastAsiaTheme="majorHAnsi" w:hAnsiTheme="majorHAnsi" w:hint="eastAsia"/>
          <w:b/>
          <w:szCs w:val="20"/>
        </w:rPr>
        <w:t>)</w:t>
      </w:r>
      <w:r w:rsidRPr="009D4F63">
        <w:rPr>
          <w:rFonts w:asciiTheme="majorHAnsi" w:eastAsiaTheme="majorHAnsi" w:hAnsiTheme="majorHAnsi" w:hint="eastAsia"/>
          <w:szCs w:val="20"/>
        </w:rPr>
        <w:t xml:space="preserve"> 또는 </w:t>
      </w:r>
      <w:r w:rsidRPr="009D4F63">
        <w:rPr>
          <w:rFonts w:asciiTheme="majorHAnsi" w:eastAsiaTheme="majorHAnsi" w:hAnsiTheme="majorHAnsi" w:hint="eastAsia"/>
          <w:szCs w:val="20"/>
          <w:u w:val="single"/>
        </w:rPr>
        <w:t>한국어교육원 행정실(국제교류센터 212호) 방문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3) 제출 서류 : 특강 신청서 1부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수강료 납부</w:t>
      </w:r>
    </w:p>
    <w:p w:rsidR="00821CE9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납부기간 : </w:t>
      </w:r>
      <w:r w:rsidR="00F93AB3" w:rsidRPr="00D77692">
        <w:rPr>
          <w:rFonts w:asciiTheme="majorHAnsi" w:eastAsiaTheme="majorHAnsi" w:hAnsiTheme="majorHAnsi"/>
          <w:szCs w:val="20"/>
          <w:highlight w:val="yellow"/>
        </w:rPr>
        <w:t>2021.0</w:t>
      </w:r>
      <w:r w:rsidR="00F93AB3">
        <w:rPr>
          <w:rFonts w:asciiTheme="majorHAnsi" w:eastAsiaTheme="majorHAnsi" w:hAnsiTheme="majorHAnsi"/>
          <w:szCs w:val="20"/>
          <w:highlight w:val="yellow"/>
        </w:rPr>
        <w:t>6</w:t>
      </w:r>
      <w:r w:rsidR="00F93AB3" w:rsidRPr="00D77692">
        <w:rPr>
          <w:rFonts w:asciiTheme="majorHAnsi" w:eastAsiaTheme="majorHAnsi" w:hAnsiTheme="majorHAnsi"/>
          <w:szCs w:val="20"/>
          <w:highlight w:val="yellow"/>
        </w:rPr>
        <w:t>.</w:t>
      </w:r>
      <w:r w:rsidR="00F93AB3">
        <w:rPr>
          <w:rFonts w:asciiTheme="majorHAnsi" w:eastAsiaTheme="majorHAnsi" w:hAnsiTheme="majorHAnsi"/>
          <w:szCs w:val="20"/>
          <w:highlight w:val="yellow"/>
        </w:rPr>
        <w:t>02</w:t>
      </w:r>
      <w:r w:rsidR="00F93AB3" w:rsidRPr="00D77692">
        <w:rPr>
          <w:rFonts w:asciiTheme="majorHAnsi" w:eastAsiaTheme="majorHAnsi" w:hAnsiTheme="majorHAnsi"/>
          <w:szCs w:val="20"/>
          <w:highlight w:val="yellow"/>
        </w:rPr>
        <w:t>.(수) ~ 06.</w:t>
      </w:r>
      <w:r w:rsidR="00F93AB3">
        <w:rPr>
          <w:rFonts w:asciiTheme="majorHAnsi" w:eastAsiaTheme="majorHAnsi" w:hAnsiTheme="majorHAnsi"/>
          <w:szCs w:val="20"/>
          <w:highlight w:val="yellow"/>
        </w:rPr>
        <w:t>16</w:t>
      </w:r>
      <w:r w:rsidR="00F93AB3" w:rsidRPr="00D77692">
        <w:rPr>
          <w:rFonts w:asciiTheme="majorHAnsi" w:eastAsiaTheme="majorHAnsi" w:hAnsiTheme="majorHAnsi"/>
          <w:szCs w:val="20"/>
          <w:highlight w:val="yellow"/>
        </w:rPr>
        <w:t>.(수)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</w:t>
      </w:r>
      <w:r w:rsidRPr="009D4F63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납부 은행 계좌 번호</w:t>
      </w:r>
      <w:r w:rsidRPr="009D4F63">
        <w:rPr>
          <w:rFonts w:asciiTheme="majorHAnsi" w:eastAsiaTheme="majorHAnsi" w:hAnsiTheme="majorHAnsi" w:cs="굴림" w:hint="eastAsia"/>
          <w:kern w:val="0"/>
          <w:sz w:val="16"/>
          <w:szCs w:val="16"/>
          <w:shd w:val="clear" w:color="auto" w:fill="FFFFFF"/>
        </w:rPr>
        <w:t xml:space="preserve"> : </w:t>
      </w:r>
      <w:r w:rsidRPr="009D4F63">
        <w:rPr>
          <w:rFonts w:asciiTheme="majorHAnsi" w:eastAsiaTheme="majorHAnsi" w:hAnsiTheme="majorHAnsi" w:cs="굴림" w:hint="eastAsia"/>
          <w:b/>
          <w:kern w:val="0"/>
          <w:szCs w:val="16"/>
        </w:rPr>
        <w:t>대구은행 9100011272346  영남대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수강료 : </w:t>
      </w:r>
      <w:r w:rsidRPr="009D4F63">
        <w:rPr>
          <w:rFonts w:asciiTheme="majorHAnsi" w:eastAsiaTheme="majorHAnsi" w:hAnsiTheme="majorHAnsi" w:hint="eastAsia"/>
          <w:b/>
          <w:szCs w:val="20"/>
        </w:rPr>
        <w:t>2</w:t>
      </w:r>
      <w:r w:rsidR="006E3600">
        <w:rPr>
          <w:rFonts w:asciiTheme="majorHAnsi" w:eastAsiaTheme="majorHAnsi" w:hAnsiTheme="majorHAnsi"/>
          <w:b/>
          <w:szCs w:val="20"/>
        </w:rPr>
        <w:t>7</w:t>
      </w:r>
      <w:r w:rsidRPr="009D4F63">
        <w:rPr>
          <w:rFonts w:asciiTheme="majorHAnsi" w:eastAsiaTheme="majorHAnsi" w:hAnsiTheme="majorHAnsi" w:hint="eastAsia"/>
          <w:b/>
          <w:szCs w:val="20"/>
        </w:rPr>
        <w:t>0,000</w:t>
      </w:r>
      <w:r w:rsidRPr="009D4F63">
        <w:rPr>
          <w:rFonts w:asciiTheme="majorHAnsi" w:eastAsiaTheme="majorHAnsi" w:hAnsiTheme="majorHAnsi" w:hint="eastAsia"/>
          <w:szCs w:val="20"/>
        </w:rPr>
        <w:t>원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레벨 테스트 : </w:t>
      </w:r>
      <w:r w:rsidR="006E3600">
        <w:rPr>
          <w:rFonts w:asciiTheme="majorHAnsi" w:eastAsiaTheme="majorHAnsi" w:hAnsiTheme="majorHAnsi"/>
          <w:szCs w:val="20"/>
          <w:u w:val="single"/>
        </w:rPr>
        <w:t>202</w:t>
      </w:r>
      <w:r w:rsidR="00C5264D">
        <w:rPr>
          <w:rFonts w:asciiTheme="majorHAnsi" w:eastAsiaTheme="majorHAnsi" w:hAnsiTheme="majorHAnsi"/>
          <w:szCs w:val="20"/>
          <w:u w:val="single"/>
        </w:rPr>
        <w:t>1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년 </w:t>
      </w:r>
      <w:r w:rsidR="00412B83">
        <w:rPr>
          <w:rFonts w:asciiTheme="majorHAnsi" w:eastAsiaTheme="majorHAnsi" w:hAnsiTheme="majorHAnsi"/>
          <w:szCs w:val="20"/>
          <w:u w:val="single"/>
        </w:rPr>
        <w:t>6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월 </w:t>
      </w:r>
      <w:r w:rsidR="00412B83">
        <w:rPr>
          <w:rFonts w:asciiTheme="majorHAnsi" w:eastAsiaTheme="majorHAnsi" w:hAnsiTheme="majorHAnsi"/>
          <w:szCs w:val="20"/>
          <w:u w:val="single"/>
        </w:rPr>
        <w:t>1</w:t>
      </w:r>
      <w:r w:rsidR="00F93AB3">
        <w:rPr>
          <w:rFonts w:asciiTheme="majorHAnsi" w:eastAsiaTheme="majorHAnsi" w:hAnsiTheme="majorHAnsi"/>
          <w:szCs w:val="20"/>
          <w:u w:val="single"/>
        </w:rPr>
        <w:t>8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일(</w:t>
      </w:r>
      <w:r w:rsidR="00D77692">
        <w:rPr>
          <w:rFonts w:asciiTheme="majorHAnsi" w:eastAsiaTheme="majorHAnsi" w:hAnsiTheme="majorHAnsi" w:hint="eastAsia"/>
          <w:szCs w:val="20"/>
          <w:u w:val="single"/>
        </w:rPr>
        <w:t>금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) 1</w:t>
      </w:r>
      <w:r w:rsidR="00D77692">
        <w:rPr>
          <w:rFonts w:asciiTheme="majorHAnsi" w:eastAsiaTheme="majorHAnsi" w:hAnsiTheme="majorHAnsi"/>
          <w:szCs w:val="20"/>
          <w:u w:val="single"/>
        </w:rPr>
        <w:t>4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:00 국제교류센터 3층 한국어교육원</w:t>
      </w:r>
    </w:p>
    <w:p w:rsidR="00821CE9" w:rsidRPr="009D4F63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auto"/>
        </w:rPr>
      </w:pPr>
      <w:r w:rsidRPr="009D4F63">
        <w:rPr>
          <w:rFonts w:asciiTheme="majorHAnsi" w:eastAsiaTheme="majorHAnsi" w:hAnsiTheme="majorHAnsi" w:hint="eastAsia"/>
          <w:color w:val="auto"/>
        </w:rPr>
        <w:t xml:space="preserve">  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※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1B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이상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수강 신청자는 레벨 테스트에 참가해야 합니다. 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유의사항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1) 수강료는 </w:t>
      </w:r>
      <w:r w:rsidR="006E3600">
        <w:rPr>
          <w:rFonts w:asciiTheme="majorHAnsi" w:eastAsiaTheme="majorHAnsi" w:hAnsiTheme="majorHAnsi"/>
          <w:u w:val="single"/>
        </w:rPr>
        <w:t>202</w:t>
      </w:r>
      <w:r w:rsidR="00D77692">
        <w:rPr>
          <w:rFonts w:asciiTheme="majorHAnsi" w:eastAsiaTheme="majorHAnsi" w:hAnsiTheme="majorHAnsi"/>
          <w:u w:val="single"/>
        </w:rPr>
        <w:t>1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년 </w:t>
      </w:r>
      <w:r w:rsidR="00412B83">
        <w:rPr>
          <w:rFonts w:asciiTheme="majorHAnsi" w:eastAsiaTheme="majorHAnsi" w:hAnsiTheme="majorHAnsi"/>
          <w:u w:val="single"/>
        </w:rPr>
        <w:t>6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월 </w:t>
      </w:r>
      <w:r w:rsidR="00F93AB3">
        <w:rPr>
          <w:rFonts w:asciiTheme="majorHAnsi" w:eastAsiaTheme="majorHAnsi" w:hAnsiTheme="majorHAnsi"/>
          <w:u w:val="single"/>
        </w:rPr>
        <w:t>16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일까지 </w:t>
      </w:r>
      <w:r w:rsidRPr="009D4F63">
        <w:rPr>
          <w:rFonts w:asciiTheme="majorHAnsi" w:eastAsiaTheme="majorHAnsi" w:hAnsiTheme="majorHAnsi" w:hint="eastAsia"/>
          <w:u w:val="single"/>
        </w:rPr>
        <w:t>위에 명시된 은행계좌로 입금</w:t>
      </w:r>
      <w:r w:rsidRPr="009D4F63">
        <w:rPr>
          <w:rFonts w:asciiTheme="majorHAnsi" w:eastAsiaTheme="majorHAnsi" w:hAnsiTheme="majorHAnsi" w:hint="eastAsia"/>
        </w:rPr>
        <w:t xml:space="preserve">되어야 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2) 각 반의 수강인원에 따라 폐강 또는 합반될 수 있습니다.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3) 1개반 최소 수강 인원은 7명입니다.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4) 폐강 또는 입금액이 초과할 경우 환불 가능합니다.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5) </w:t>
      </w:r>
      <w:r w:rsidR="00D95E4F">
        <w:rPr>
          <w:rFonts w:asciiTheme="majorHAnsi" w:eastAsiaTheme="majorHAnsi" w:hAnsiTheme="majorHAnsi"/>
          <w:b/>
        </w:rPr>
        <w:t>202</w:t>
      </w:r>
      <w:r w:rsidR="00D77692">
        <w:rPr>
          <w:rFonts w:asciiTheme="majorHAnsi" w:eastAsiaTheme="majorHAnsi" w:hAnsiTheme="majorHAnsi"/>
          <w:b/>
        </w:rPr>
        <w:t>1</w:t>
      </w:r>
      <w:r w:rsidR="00387140">
        <w:rPr>
          <w:rFonts w:asciiTheme="majorHAnsi" w:eastAsiaTheme="majorHAnsi" w:hAnsiTheme="majorHAnsi" w:hint="eastAsia"/>
          <w:b/>
        </w:rPr>
        <w:t xml:space="preserve">년 </w:t>
      </w:r>
      <w:r w:rsidR="00412B83">
        <w:rPr>
          <w:rFonts w:asciiTheme="majorHAnsi" w:eastAsiaTheme="majorHAnsi" w:hAnsiTheme="majorHAnsi"/>
          <w:b/>
        </w:rPr>
        <w:t>6</w:t>
      </w:r>
      <w:r w:rsidR="00387140">
        <w:rPr>
          <w:rFonts w:asciiTheme="majorHAnsi" w:eastAsiaTheme="majorHAnsi" w:hAnsiTheme="majorHAnsi" w:hint="eastAsia"/>
          <w:b/>
        </w:rPr>
        <w:t xml:space="preserve">월 </w:t>
      </w:r>
      <w:r w:rsidR="00F93AB3">
        <w:rPr>
          <w:rFonts w:asciiTheme="majorHAnsi" w:eastAsiaTheme="majorHAnsi" w:hAnsiTheme="majorHAnsi"/>
          <w:b/>
        </w:rPr>
        <w:t>24</w:t>
      </w:r>
      <w:r w:rsidRPr="00C907E5">
        <w:rPr>
          <w:rFonts w:asciiTheme="majorHAnsi" w:eastAsiaTheme="majorHAnsi" w:hAnsiTheme="majorHAnsi" w:hint="eastAsia"/>
          <w:b/>
        </w:rPr>
        <w:t>일(</w:t>
      </w:r>
      <w:r w:rsidR="00D77692">
        <w:rPr>
          <w:rFonts w:asciiTheme="majorHAnsi" w:eastAsiaTheme="majorHAnsi" w:hAnsiTheme="majorHAnsi" w:hint="eastAsia"/>
          <w:b/>
        </w:rPr>
        <w:t>목</w:t>
      </w:r>
      <w:r w:rsidRPr="00C907E5">
        <w:rPr>
          <w:rFonts w:asciiTheme="majorHAnsi" w:eastAsiaTheme="majorHAnsi" w:hAnsiTheme="majorHAnsi" w:hint="eastAsia"/>
          <w:b/>
        </w:rPr>
        <w:t>)</w:t>
      </w:r>
      <w:r w:rsidRPr="009D4F63">
        <w:rPr>
          <w:rFonts w:asciiTheme="majorHAnsi" w:eastAsiaTheme="majorHAnsi" w:hAnsiTheme="majorHAnsi" w:hint="eastAsia"/>
        </w:rPr>
        <w:t xml:space="preserve">까지 환불 신청자에 한해 전액 환불됩니다.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</w:rPr>
        <w:t>6) 대학원생 신청자 중 이전 학기 강좌 수료자의 경우 그 다음 레벨을 신청해 주십시오.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</w:t>
      </w:r>
      <w:r w:rsidRPr="009D4F63">
        <w:rPr>
          <w:rFonts w:asciiTheme="majorHAnsi" w:eastAsiaTheme="majorHAnsi" w:hAnsiTheme="majorHAnsi"/>
          <w:szCs w:val="20"/>
        </w:rPr>
        <w:t xml:space="preserve">문의처 </w:t>
      </w:r>
      <w:r w:rsidRPr="009D4F63">
        <w:rPr>
          <w:rFonts w:asciiTheme="majorHAnsi" w:eastAsiaTheme="majorHAnsi" w:hAnsiTheme="majorHAnsi" w:hint="eastAsia"/>
          <w:szCs w:val="20"/>
        </w:rPr>
        <w:t xml:space="preserve">: 이메일 : </w:t>
      </w:r>
      <w:hyperlink r:id="rId9" w:history="1">
        <w:r w:rsidRPr="008332B3">
          <w:rPr>
            <w:rStyle w:val="aa"/>
            <w:rFonts w:asciiTheme="majorHAnsi" w:eastAsiaTheme="majorHAnsi" w:hAnsiTheme="majorHAnsi" w:hint="eastAsia"/>
            <w:szCs w:val="20"/>
          </w:rPr>
          <w:t>kli@ynu.ac.kr/</w:t>
        </w:r>
      </w:hyperlink>
      <w:r>
        <w:rPr>
          <w:rFonts w:asciiTheme="majorHAnsi" w:eastAsiaTheme="majorHAnsi" w:hAnsiTheme="majorHAnsi" w:hint="eastAsia"/>
          <w:szCs w:val="20"/>
        </w:rPr>
        <w:t xml:space="preserve"> </w:t>
      </w:r>
      <w:r w:rsidRPr="009D4F63">
        <w:rPr>
          <w:rFonts w:asciiTheme="majorHAnsi" w:eastAsiaTheme="majorHAnsi" w:hAnsiTheme="majorHAnsi" w:hint="eastAsia"/>
          <w:szCs w:val="20"/>
        </w:rPr>
        <w:t xml:space="preserve">전화 : </w:t>
      </w:r>
      <w:r w:rsidRPr="009D4F63">
        <w:rPr>
          <w:rFonts w:asciiTheme="majorHAnsi" w:eastAsiaTheme="majorHAnsi" w:hAnsiTheme="majorHAnsi"/>
          <w:szCs w:val="20"/>
        </w:rPr>
        <w:t>(053-810-</w:t>
      </w:r>
      <w:r w:rsidRPr="009D4F63">
        <w:rPr>
          <w:rFonts w:asciiTheme="majorHAnsi" w:eastAsiaTheme="majorHAnsi" w:hAnsiTheme="majorHAnsi" w:hint="eastAsia"/>
          <w:szCs w:val="20"/>
        </w:rPr>
        <w:t>788</w:t>
      </w:r>
      <w:r w:rsidR="00D77692">
        <w:rPr>
          <w:rFonts w:asciiTheme="majorHAnsi" w:eastAsiaTheme="majorHAnsi" w:hAnsiTheme="majorHAnsi"/>
          <w:szCs w:val="20"/>
        </w:rPr>
        <w:t>9</w:t>
      </w:r>
      <w:r w:rsidRPr="009D4F63">
        <w:rPr>
          <w:rFonts w:asciiTheme="majorHAnsi" w:eastAsiaTheme="majorHAnsi" w:hAnsiTheme="majorHAnsi" w:hint="eastAsia"/>
          <w:szCs w:val="20"/>
        </w:rPr>
        <w:t>, 78</w:t>
      </w:r>
      <w:r w:rsidR="00D77692">
        <w:rPr>
          <w:rFonts w:asciiTheme="majorHAnsi" w:eastAsiaTheme="majorHAnsi" w:hAnsiTheme="majorHAnsi"/>
          <w:szCs w:val="20"/>
        </w:rPr>
        <w:t>88</w:t>
      </w:r>
      <w:r w:rsidRPr="009D4F63">
        <w:rPr>
          <w:rFonts w:asciiTheme="majorHAnsi" w:eastAsiaTheme="majorHAnsi" w:hAnsiTheme="majorHAnsi"/>
          <w:szCs w:val="20"/>
        </w:rPr>
        <w:t>)</w:t>
      </w:r>
    </w:p>
    <w:p w:rsidR="00821CE9" w:rsidRPr="00D77692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480" w:lineRule="auto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9D4F63">
        <w:rPr>
          <w:rFonts w:asciiTheme="majorHAnsi" w:eastAsiaTheme="majorHAnsi" w:hAnsiTheme="majorHAnsi" w:hint="eastAsia"/>
          <w:b/>
          <w:sz w:val="36"/>
          <w:szCs w:val="36"/>
        </w:rPr>
        <w:t>한 국 어 교 육 원 장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1CE9" w:rsidRDefault="00821CE9" w:rsidP="00C5264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Special Korean Language Class </w:t>
      </w:r>
      <w:r w:rsidR="005638F7">
        <w:rPr>
          <w:rFonts w:ascii="Times New Roman" w:hAnsi="Times New Roman" w:cs="Times New Roman" w:hint="eastAsia"/>
          <w:b/>
          <w:sz w:val="36"/>
          <w:szCs w:val="36"/>
        </w:rPr>
        <w:t>S</w:t>
      </w:r>
      <w:r w:rsidR="00412B83">
        <w:rPr>
          <w:rFonts w:ascii="Times New Roman" w:hAnsi="Times New Roman" w:cs="Times New Roman"/>
          <w:b/>
          <w:sz w:val="36"/>
          <w:szCs w:val="36"/>
        </w:rPr>
        <w:t>ummer</w:t>
      </w:r>
      <w:r w:rsidR="002B20B6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D77692">
        <w:rPr>
          <w:rFonts w:ascii="Times New Roman" w:hAnsi="Times New Roman" w:cs="Times New Roman"/>
          <w:b/>
          <w:sz w:val="36"/>
          <w:szCs w:val="36"/>
        </w:rPr>
        <w:t>2021</w:t>
      </w:r>
    </w:p>
    <w:p w:rsidR="00821CE9" w:rsidRDefault="00821CE9" w:rsidP="00C5264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5264D" w:rsidRPr="00D77692" w:rsidRDefault="00C5264D" w:rsidP="00C5264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21CE9" w:rsidRDefault="00821CE9" w:rsidP="00C5264D">
      <w:pPr>
        <w:pStyle w:val="a6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Opening class and its term</w:t>
      </w:r>
    </w:p>
    <w:p w:rsidR="00821CE9" w:rsidRPr="008A3B9F" w:rsidRDefault="00821CE9" w:rsidP="00C5264D">
      <w:pPr>
        <w:pStyle w:val="a6"/>
        <w:spacing w:line="360" w:lineRule="auto"/>
        <w:ind w:firstLine="195"/>
        <w:rPr>
          <w:rFonts w:ascii="Times New Roman" w:eastAsiaTheme="minorEastAsia" w:hAnsi="Times New Roman" w:cs="Times New Roman"/>
          <w:color w:val="0000FF"/>
          <w:sz w:val="20"/>
          <w:szCs w:val="20"/>
        </w:rPr>
      </w:pPr>
      <w:r w:rsidRPr="008A3B9F">
        <w:rPr>
          <w:rFonts w:ascii="Times New Roman" w:eastAsiaTheme="minorEastAsia" w:hAnsi="Times New Roman" w:cs="Times New Roman"/>
          <w:color w:val="0000FF"/>
          <w:sz w:val="20"/>
          <w:szCs w:val="20"/>
        </w:rPr>
        <w:t>1) Evening</w:t>
      </w:r>
      <w:r w:rsidRPr="008A3B9F">
        <w:rPr>
          <w:rFonts w:ascii="Times New Roman" w:eastAsiaTheme="minorEastAsia" w:hAnsi="Times New Roman" w:cs="Times New Roman"/>
          <w:b/>
          <w:color w:val="0000FF"/>
          <w:sz w:val="20"/>
          <w:szCs w:val="20"/>
        </w:rPr>
        <w:t xml:space="preserve"> </w:t>
      </w:r>
      <w:r w:rsidRPr="008A3B9F">
        <w:rPr>
          <w:rFonts w:ascii="Times New Roman" w:eastAsiaTheme="minorEastAsia" w:hAnsi="Times New Roman" w:cs="Times New Roman"/>
          <w:color w:val="0000FF"/>
          <w:sz w:val="20"/>
          <w:szCs w:val="20"/>
        </w:rPr>
        <w:t xml:space="preserve">Class offered every other day: </w:t>
      </w:r>
      <w:r w:rsidR="00412B83" w:rsidRPr="008A3B9F">
        <w:rPr>
          <w:rFonts w:ascii="Times New Roman" w:eastAsiaTheme="minorEastAsia" w:hAnsi="Times New Roman" w:cs="Times New Roman"/>
          <w:b/>
          <w:color w:val="0000FF"/>
          <w:sz w:val="20"/>
          <w:szCs w:val="20"/>
        </w:rPr>
        <w:t>June</w:t>
      </w:r>
      <w:r w:rsidR="00135245" w:rsidRPr="008A3B9F">
        <w:rPr>
          <w:rFonts w:ascii="Times New Roman" w:eastAsiaTheme="minorEastAsia" w:hAnsi="Times New Roman" w:cs="Times New Roman" w:hint="eastAsia"/>
          <w:b/>
          <w:color w:val="0000FF"/>
          <w:sz w:val="20"/>
          <w:szCs w:val="20"/>
        </w:rPr>
        <w:t xml:space="preserve"> </w:t>
      </w:r>
      <w:r w:rsidR="00412B83" w:rsidRPr="008A3B9F">
        <w:rPr>
          <w:rFonts w:ascii="Times New Roman" w:eastAsiaTheme="minorEastAsia" w:hAnsi="Times New Roman" w:cs="Times New Roman"/>
          <w:b/>
          <w:color w:val="0000FF"/>
          <w:sz w:val="20"/>
          <w:szCs w:val="20"/>
        </w:rPr>
        <w:t>2</w:t>
      </w:r>
      <w:r w:rsidR="00F93AB3" w:rsidRPr="008A3B9F">
        <w:rPr>
          <w:rFonts w:ascii="Times New Roman" w:eastAsiaTheme="minorEastAsia" w:hAnsi="Times New Roman" w:cs="Times New Roman"/>
          <w:b/>
          <w:color w:val="0000FF"/>
          <w:sz w:val="20"/>
          <w:szCs w:val="20"/>
        </w:rPr>
        <w:t>8</w:t>
      </w:r>
      <w:r w:rsidR="005638F7" w:rsidRPr="008A3B9F">
        <w:rPr>
          <w:rFonts w:ascii="Times New Roman" w:eastAsiaTheme="minorEastAsia" w:hAnsi="Times New Roman" w:cs="Times New Roman"/>
          <w:b/>
          <w:color w:val="0000FF"/>
          <w:sz w:val="20"/>
          <w:szCs w:val="20"/>
        </w:rPr>
        <w:t xml:space="preserve"> </w:t>
      </w:r>
      <w:r w:rsidR="00135245" w:rsidRPr="008A3B9F">
        <w:rPr>
          <w:rFonts w:ascii="Times New Roman" w:eastAsiaTheme="minorEastAsia" w:hAnsi="Times New Roman" w:cs="Times New Roman"/>
          <w:b/>
          <w:color w:val="0000FF"/>
          <w:sz w:val="20"/>
          <w:szCs w:val="20"/>
        </w:rPr>
        <w:t xml:space="preserve">to </w:t>
      </w:r>
      <w:r w:rsidR="00412B83" w:rsidRPr="008A3B9F">
        <w:rPr>
          <w:rFonts w:ascii="Times New Roman" w:eastAsiaTheme="minorEastAsia" w:hAnsi="Times New Roman" w:cs="Times New Roman"/>
          <w:b/>
          <w:color w:val="0000FF"/>
          <w:sz w:val="20"/>
          <w:szCs w:val="20"/>
        </w:rPr>
        <w:t>July</w:t>
      </w:r>
      <w:r w:rsidR="00135245" w:rsidRPr="008A3B9F">
        <w:rPr>
          <w:rFonts w:ascii="Times New Roman" w:eastAsiaTheme="minorEastAsia" w:hAnsi="Times New Roman" w:cs="Times New Roman" w:hint="eastAsia"/>
          <w:b/>
          <w:color w:val="0000FF"/>
          <w:sz w:val="20"/>
          <w:szCs w:val="20"/>
        </w:rPr>
        <w:t xml:space="preserve"> </w:t>
      </w:r>
      <w:r w:rsidR="00F93AB3" w:rsidRPr="008A3B9F">
        <w:rPr>
          <w:rFonts w:ascii="Times New Roman" w:eastAsiaTheme="minorEastAsia" w:hAnsi="Times New Roman" w:cs="Times New Roman"/>
          <w:b/>
          <w:color w:val="0000FF"/>
          <w:sz w:val="20"/>
          <w:szCs w:val="20"/>
        </w:rPr>
        <w:t>23</w:t>
      </w:r>
      <w:r w:rsidR="00D95E4F" w:rsidRPr="008A3B9F">
        <w:rPr>
          <w:rFonts w:ascii="Times New Roman" w:eastAsiaTheme="minorEastAsia" w:hAnsi="Times New Roman" w:cs="Times New Roman"/>
          <w:b/>
          <w:color w:val="0000FF"/>
          <w:sz w:val="20"/>
          <w:szCs w:val="20"/>
        </w:rPr>
        <w:t>, 202</w:t>
      </w:r>
      <w:r w:rsidR="00D77692" w:rsidRPr="008A3B9F">
        <w:rPr>
          <w:rFonts w:ascii="Times New Roman" w:eastAsiaTheme="minorEastAsia" w:hAnsi="Times New Roman" w:cs="Times New Roman"/>
          <w:b/>
          <w:color w:val="0000FF"/>
          <w:sz w:val="20"/>
          <w:szCs w:val="20"/>
        </w:rPr>
        <w:t>1</w:t>
      </w:r>
    </w:p>
    <w:p w:rsidR="00821CE9" w:rsidRDefault="00821CE9" w:rsidP="00C5264D">
      <w:pPr>
        <w:pStyle w:val="a6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Classes </w:t>
      </w:r>
    </w:p>
    <w:tbl>
      <w:tblPr>
        <w:tblOverlap w:val="never"/>
        <w:tblW w:w="97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032"/>
      </w:tblGrid>
      <w:tr w:rsidR="00D95E4F" w:rsidTr="00D95E4F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Default="00D95E4F" w:rsidP="00C5264D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Level of Class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Default="00D95E4F" w:rsidP="00C5264D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Default="00D95E4F" w:rsidP="00C5264D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Default="00D95E4F" w:rsidP="00C5264D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2A</w:t>
            </w:r>
          </w:p>
        </w:tc>
      </w:tr>
      <w:tr w:rsidR="00D95E4F" w:rsidTr="00D95E4F">
        <w:trPr>
          <w:trHeight w:val="135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B83" w:rsidRDefault="00D95E4F" w:rsidP="00C5264D">
            <w:pPr>
              <w:shd w:val="clear" w:color="auto" w:fill="FFFFFF"/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B06AB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Mon, </w:t>
            </w:r>
            <w:r w:rsidR="00412B83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Tue, W</w:t>
            </w:r>
            <w:r w:rsidRPr="00EB06AB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ed, </w:t>
            </w:r>
            <w:r w:rsidR="00412B83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Thu, </w:t>
            </w:r>
            <w:r w:rsidRPr="00EB06AB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Fri  </w:t>
            </w:r>
          </w:p>
          <w:p w:rsidR="00D95E4F" w:rsidRDefault="00D95E4F" w:rsidP="00C5264D">
            <w:pPr>
              <w:shd w:val="clear" w:color="auto" w:fill="FFFFFF"/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B06AB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18: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412B83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0 ~ 2</w:t>
            </w:r>
            <w:r w:rsidR="00412B83"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EB06AB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412B83"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EB06AB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EB06AB"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B06AB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EB06AB"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Default="00D95E4F" w:rsidP="00C5264D">
            <w:pPr>
              <w:shd w:val="clear" w:color="auto" w:fill="FFFFFF"/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Default="00D95E4F" w:rsidP="00C5264D">
            <w:pPr>
              <w:shd w:val="clear" w:color="auto" w:fill="FFFFFF"/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Default="00D95E4F" w:rsidP="00C5264D">
            <w:pPr>
              <w:shd w:val="clear" w:color="auto" w:fill="FFFFFF"/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821CE9" w:rsidRDefault="00821CE9" w:rsidP="00C5264D">
      <w:pPr>
        <w:spacing w:line="360" w:lineRule="auto"/>
        <w:rPr>
          <w:rFonts w:ascii="바탕" w:eastAsia="바탕" w:hAnsi="바탕" w:cs="바탕"/>
          <w:szCs w:val="20"/>
        </w:rPr>
      </w:pPr>
    </w:p>
    <w:p w:rsidR="00821CE9" w:rsidRDefault="00821CE9" w:rsidP="00C5264D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Application</w:t>
      </w:r>
    </w:p>
    <w:p w:rsidR="00821CE9" w:rsidRDefault="00821CE9" w:rsidP="00C5264D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1) When to apply: </w:t>
      </w:r>
      <w:r w:rsidR="00412B83" w:rsidRPr="00F93AB3">
        <w:rPr>
          <w:rFonts w:ascii="Times New Roman" w:hAnsi="Times New Roman" w:cs="Times New Roman"/>
          <w:b/>
          <w:szCs w:val="20"/>
          <w:highlight w:val="yellow"/>
          <w:u w:val="single"/>
        </w:rPr>
        <w:t>June</w:t>
      </w:r>
      <w:r w:rsidR="00D77692" w:rsidRPr="00F93AB3">
        <w:rPr>
          <w:rFonts w:ascii="Times New Roman" w:hAnsi="Times New Roman" w:cs="Times New Roman" w:hint="eastAsia"/>
          <w:b/>
          <w:szCs w:val="20"/>
          <w:highlight w:val="yellow"/>
          <w:u w:val="single"/>
        </w:rPr>
        <w:t xml:space="preserve"> </w:t>
      </w:r>
      <w:r w:rsidR="00C5264D" w:rsidRPr="00F93AB3">
        <w:rPr>
          <w:rFonts w:ascii="Times New Roman" w:hAnsi="Times New Roman" w:cs="Times New Roman"/>
          <w:b/>
          <w:szCs w:val="20"/>
          <w:highlight w:val="yellow"/>
          <w:u w:val="single"/>
        </w:rPr>
        <w:t>2</w:t>
      </w:r>
      <w:r w:rsidR="00833957" w:rsidRPr="00F93AB3">
        <w:rPr>
          <w:rFonts w:ascii="Times New Roman" w:hAnsi="Times New Roman" w:cs="Times New Roman"/>
          <w:b/>
          <w:szCs w:val="20"/>
          <w:highlight w:val="yellow"/>
          <w:u w:val="single"/>
        </w:rPr>
        <w:t xml:space="preserve"> </w:t>
      </w:r>
      <w:r w:rsidR="00135245" w:rsidRPr="00F93AB3">
        <w:rPr>
          <w:rFonts w:ascii="Times New Roman" w:hAnsi="Times New Roman" w:cs="Times New Roman"/>
          <w:b/>
          <w:szCs w:val="20"/>
          <w:highlight w:val="yellow"/>
          <w:u w:val="single"/>
        </w:rPr>
        <w:t xml:space="preserve">to </w:t>
      </w:r>
      <w:r w:rsidR="00412B83" w:rsidRPr="00F93AB3">
        <w:rPr>
          <w:rFonts w:ascii="Times New Roman" w:hAnsi="Times New Roman" w:cs="Times New Roman"/>
          <w:b/>
          <w:szCs w:val="20"/>
          <w:highlight w:val="yellow"/>
          <w:u w:val="single"/>
        </w:rPr>
        <w:t>June</w:t>
      </w:r>
      <w:r w:rsidR="00D95E4F" w:rsidRPr="00F93AB3">
        <w:rPr>
          <w:rFonts w:ascii="Times New Roman" w:hAnsi="Times New Roman" w:cs="Times New Roman" w:hint="eastAsia"/>
          <w:b/>
          <w:szCs w:val="20"/>
          <w:highlight w:val="yellow"/>
          <w:u w:val="single"/>
        </w:rPr>
        <w:t xml:space="preserve"> </w:t>
      </w:r>
      <w:r w:rsidR="00F93AB3" w:rsidRPr="00F93AB3">
        <w:rPr>
          <w:rFonts w:ascii="Times New Roman" w:hAnsi="Times New Roman" w:cs="Times New Roman"/>
          <w:b/>
          <w:szCs w:val="20"/>
          <w:highlight w:val="yellow"/>
          <w:u w:val="single"/>
        </w:rPr>
        <w:t>16</w:t>
      </w:r>
    </w:p>
    <w:p w:rsidR="00821CE9" w:rsidRDefault="00821CE9" w:rsidP="00C5264D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2) How to apply</w:t>
      </w:r>
    </w:p>
    <w:p w:rsidR="00821CE9" w:rsidRDefault="00821CE9" w:rsidP="00C5264D">
      <w:pPr>
        <w:spacing w:line="360" w:lineRule="auto"/>
        <w:ind w:firstLineChars="150" w:firstLine="3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By email or visiting the Korean Language Institute Office (International Building #212) with an application form </w:t>
      </w:r>
      <w:r>
        <w:rPr>
          <w:rFonts w:ascii="Times New Roman" w:hAnsi="Times New Roman" w:cs="Times New Roman" w:hint="eastAsia"/>
          <w:szCs w:val="20"/>
        </w:rPr>
        <w:t xml:space="preserve"> </w:t>
      </w:r>
    </w:p>
    <w:p w:rsidR="00821CE9" w:rsidRDefault="00821CE9" w:rsidP="00C5264D">
      <w:pPr>
        <w:spacing w:line="360" w:lineRule="auto"/>
        <w:ind w:firstLine="195"/>
        <w:rPr>
          <w:rFonts w:ascii="Times New Roman" w:hAnsi="Times New Roman" w:cs="Times New Roman"/>
          <w:szCs w:val="20"/>
        </w:rPr>
      </w:pPr>
    </w:p>
    <w:p w:rsidR="00821CE9" w:rsidRDefault="00821CE9" w:rsidP="00C5264D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How to pay:</w:t>
      </w:r>
    </w:p>
    <w:p w:rsidR="00135245" w:rsidRPr="00135245" w:rsidRDefault="00821CE9" w:rsidP="00C5264D">
      <w:pPr>
        <w:pStyle w:val="a8"/>
        <w:numPr>
          <w:ilvl w:val="0"/>
          <w:numId w:val="3"/>
        </w:numPr>
        <w:spacing w:line="360" w:lineRule="auto"/>
        <w:ind w:leftChars="0" w:left="737"/>
        <w:rPr>
          <w:rFonts w:ascii="Times New Roman" w:eastAsiaTheme="minorHAnsi" w:hAnsi="Times New Roman" w:cs="Times New Roman"/>
          <w:b/>
          <w:kern w:val="0"/>
          <w:sz w:val="22"/>
          <w:szCs w:val="16"/>
        </w:rPr>
      </w:pPr>
      <w:r w:rsidRPr="00135245">
        <w:rPr>
          <w:rFonts w:ascii="Times New Roman" w:hAnsi="Times New Roman" w:cs="Times New Roman" w:hint="eastAsia"/>
          <w:szCs w:val="20"/>
        </w:rPr>
        <w:t xml:space="preserve">Payment to </w:t>
      </w:r>
      <w:r w:rsidRPr="00135245">
        <w:rPr>
          <w:rFonts w:ascii="Times New Roman" w:hAnsi="Times New Roman" w:cs="Times New Roman"/>
          <w:szCs w:val="20"/>
        </w:rPr>
        <w:t xml:space="preserve">the following bank account </w:t>
      </w:r>
      <w:r w:rsidR="00135245">
        <w:rPr>
          <w:rFonts w:ascii="Times New Roman" w:hAnsi="Times New Roman" w:cs="Times New Roman" w:hint="eastAsia"/>
          <w:szCs w:val="20"/>
        </w:rPr>
        <w:t xml:space="preserve">from </w:t>
      </w:r>
      <w:r w:rsidR="00F93AB3">
        <w:rPr>
          <w:rFonts w:ascii="Times New Roman" w:hAnsi="Times New Roman" w:cs="Times New Roman" w:hint="eastAsia"/>
          <w:szCs w:val="20"/>
        </w:rPr>
        <w:t>June</w:t>
      </w:r>
      <w:r w:rsidR="00135245">
        <w:rPr>
          <w:rFonts w:ascii="Times New Roman" w:hAnsi="Times New Roman" w:cs="Times New Roman"/>
          <w:szCs w:val="20"/>
        </w:rPr>
        <w:t xml:space="preserve"> </w:t>
      </w:r>
      <w:r w:rsidR="00C5264D">
        <w:rPr>
          <w:rFonts w:ascii="Times New Roman" w:hAnsi="Times New Roman" w:cs="Times New Roman"/>
          <w:szCs w:val="20"/>
        </w:rPr>
        <w:t>2</w:t>
      </w:r>
      <w:r w:rsidR="00135245">
        <w:rPr>
          <w:rFonts w:ascii="Times New Roman" w:hAnsi="Times New Roman" w:cs="Times New Roman" w:hint="eastAsia"/>
          <w:szCs w:val="20"/>
          <w:vertAlign w:val="superscript"/>
        </w:rPr>
        <w:t xml:space="preserve"> </w:t>
      </w:r>
      <w:r w:rsidR="00135245">
        <w:rPr>
          <w:rFonts w:ascii="Times New Roman" w:hAnsi="Times New Roman" w:cs="Times New Roman"/>
          <w:szCs w:val="20"/>
        </w:rPr>
        <w:t>(</w:t>
      </w:r>
      <w:r w:rsidR="00412B83">
        <w:rPr>
          <w:rFonts w:ascii="Times New Roman" w:hAnsi="Times New Roman" w:cs="Times New Roman"/>
          <w:szCs w:val="20"/>
        </w:rPr>
        <w:t>Wed</w:t>
      </w:r>
      <w:r w:rsidR="00135245">
        <w:rPr>
          <w:rFonts w:ascii="Times New Roman" w:hAnsi="Times New Roman" w:cs="Times New Roman"/>
          <w:szCs w:val="20"/>
        </w:rPr>
        <w:t xml:space="preserve">.) to </w:t>
      </w:r>
      <w:r w:rsidR="00412B83">
        <w:rPr>
          <w:rFonts w:ascii="Times New Roman" w:hAnsi="Times New Roman" w:cs="Times New Roman"/>
          <w:szCs w:val="20"/>
        </w:rPr>
        <w:t>June</w:t>
      </w:r>
      <w:r w:rsidR="00135245">
        <w:rPr>
          <w:rFonts w:ascii="Times New Roman" w:hAnsi="Times New Roman" w:cs="Times New Roman" w:hint="eastAsia"/>
          <w:szCs w:val="20"/>
        </w:rPr>
        <w:t xml:space="preserve"> </w:t>
      </w:r>
      <w:r w:rsidR="00F93AB3">
        <w:rPr>
          <w:rFonts w:ascii="Times New Roman" w:hAnsi="Times New Roman" w:cs="Times New Roman"/>
          <w:szCs w:val="20"/>
        </w:rPr>
        <w:t>16</w:t>
      </w:r>
      <w:r w:rsidR="00135245">
        <w:rPr>
          <w:rFonts w:ascii="Times New Roman" w:hAnsi="Times New Roman" w:cs="Times New Roman"/>
          <w:szCs w:val="20"/>
        </w:rPr>
        <w:t xml:space="preserve"> (</w:t>
      </w:r>
      <w:r w:rsidR="005638F7">
        <w:rPr>
          <w:rFonts w:ascii="Times New Roman" w:hAnsi="Times New Roman" w:cs="Times New Roman"/>
          <w:szCs w:val="20"/>
        </w:rPr>
        <w:t>Wed</w:t>
      </w:r>
      <w:r w:rsidR="00135245">
        <w:rPr>
          <w:rFonts w:ascii="Times New Roman" w:hAnsi="Times New Roman" w:cs="Times New Roman"/>
          <w:szCs w:val="20"/>
        </w:rPr>
        <w:t>.).</w:t>
      </w:r>
    </w:p>
    <w:p w:rsidR="00821CE9" w:rsidRPr="00135245" w:rsidRDefault="00821CE9" w:rsidP="00C5264D">
      <w:pPr>
        <w:pStyle w:val="a8"/>
        <w:numPr>
          <w:ilvl w:val="0"/>
          <w:numId w:val="3"/>
        </w:numPr>
        <w:spacing w:line="360" w:lineRule="auto"/>
        <w:ind w:leftChars="0" w:left="737"/>
        <w:rPr>
          <w:rFonts w:ascii="Times New Roman" w:eastAsiaTheme="minorHAnsi" w:hAnsi="Times New Roman" w:cs="Times New Roman"/>
          <w:b/>
          <w:kern w:val="0"/>
          <w:sz w:val="22"/>
          <w:szCs w:val="16"/>
        </w:rPr>
      </w:pPr>
      <w:r w:rsidRPr="00135245">
        <w:rPr>
          <w:rFonts w:ascii="Times New Roman" w:hAnsi="Times New Roman" w:cs="Times New Roman"/>
          <w:szCs w:val="20"/>
        </w:rPr>
        <w:t xml:space="preserve">Bank Account Information: </w:t>
      </w:r>
      <w:r w:rsidRPr="00135245">
        <w:rPr>
          <w:rFonts w:ascii="Times New Roman" w:hAnsi="Times New Roman" w:cs="Times New Roman"/>
          <w:b/>
          <w:szCs w:val="20"/>
        </w:rPr>
        <w:t>Daegu Bank</w:t>
      </w:r>
      <w:r w:rsidRPr="00135245">
        <w:rPr>
          <w:rFonts w:ascii="Times New Roman" w:hAnsi="Times New Roman" w:cs="Times New Roman"/>
          <w:szCs w:val="20"/>
        </w:rPr>
        <w:t xml:space="preserve"> </w:t>
      </w:r>
      <w:r w:rsidRPr="00135245">
        <w:rPr>
          <w:rFonts w:ascii="Times New Roman" w:eastAsiaTheme="minorHAnsi" w:hAnsi="Times New Roman" w:cs="Times New Roman"/>
          <w:b/>
          <w:kern w:val="0"/>
          <w:szCs w:val="16"/>
        </w:rPr>
        <w:t xml:space="preserve">9100011272346 </w:t>
      </w:r>
      <w:r w:rsidRPr="00135245">
        <w:rPr>
          <w:rFonts w:ascii="Times New Roman" w:eastAsiaTheme="minorHAnsi" w:hAnsi="Times New Roman" w:cs="Times New Roman"/>
          <w:b/>
          <w:kern w:val="0"/>
          <w:sz w:val="18"/>
          <w:szCs w:val="16"/>
        </w:rPr>
        <w:t>(Account holder: Yeungnam University President)</w:t>
      </w:r>
    </w:p>
    <w:p w:rsidR="00821CE9" w:rsidRDefault="00821CE9" w:rsidP="00C5264D">
      <w:pPr>
        <w:spacing w:line="360" w:lineRule="auto"/>
        <w:rPr>
          <w:rFonts w:ascii="Times New Roman" w:eastAsiaTheme="minorHAnsi" w:hAnsi="Times New Roman" w:cs="Times New Roman"/>
          <w:b/>
          <w:kern w:val="0"/>
          <w:sz w:val="22"/>
          <w:szCs w:val="16"/>
        </w:rPr>
      </w:pPr>
    </w:p>
    <w:p w:rsidR="00821CE9" w:rsidRDefault="00821CE9" w:rsidP="00C5264D">
      <w:pPr>
        <w:pStyle w:val="a6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Tuition: 2</w:t>
      </w:r>
      <w:r w:rsidR="00D95E4F">
        <w:rPr>
          <w:rFonts w:ascii="Times New Roman" w:eastAsiaTheme="minorEastAsia" w:hAnsi="Times New Roman" w:cs="Times New Roman"/>
          <w:sz w:val="20"/>
          <w:szCs w:val="20"/>
        </w:rPr>
        <w:t>7</w:t>
      </w:r>
      <w:r>
        <w:rPr>
          <w:rFonts w:ascii="Times New Roman" w:eastAsiaTheme="minorEastAsia" w:hAnsi="Times New Roman" w:cs="Times New Roman"/>
          <w:sz w:val="20"/>
          <w:szCs w:val="20"/>
        </w:rPr>
        <w:t>0,000 KRW</w:t>
      </w:r>
    </w:p>
    <w:p w:rsidR="00821CE9" w:rsidRDefault="00821CE9" w:rsidP="00C5264D">
      <w:pPr>
        <w:spacing w:line="360" w:lineRule="auto"/>
        <w:rPr>
          <w:rFonts w:ascii="Times New Roman" w:hAnsi="Times New Roman" w:cs="Times New Roman"/>
          <w:szCs w:val="20"/>
        </w:rPr>
      </w:pPr>
    </w:p>
    <w:p w:rsidR="00821CE9" w:rsidRDefault="00821CE9" w:rsidP="00C5264D">
      <w:pPr>
        <w:spacing w:line="360" w:lineRule="auto"/>
        <w:ind w:left="284" w:hangingChars="142" w:hanging="284"/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Placement test: </w:t>
      </w:r>
      <w:r w:rsidR="00C5264D">
        <w:rPr>
          <w:rFonts w:ascii="Times New Roman" w:hAnsi="Times New Roman" w:cs="Times New Roman"/>
          <w:b/>
          <w:szCs w:val="20"/>
        </w:rPr>
        <w:t>2</w:t>
      </w:r>
      <w:r w:rsidRPr="00135245">
        <w:rPr>
          <w:rFonts w:ascii="Times New Roman" w:hAnsi="Times New Roman" w:cs="Times New Roman"/>
          <w:b/>
          <w:szCs w:val="20"/>
        </w:rPr>
        <w:t xml:space="preserve"> pm, </w:t>
      </w:r>
      <w:r w:rsidR="00412B83">
        <w:rPr>
          <w:rFonts w:ascii="Times New Roman" w:hAnsi="Times New Roman" w:cs="Times New Roman"/>
          <w:b/>
          <w:szCs w:val="20"/>
        </w:rPr>
        <w:t>June</w:t>
      </w:r>
      <w:r w:rsidR="00135245" w:rsidRPr="00135245">
        <w:rPr>
          <w:rFonts w:ascii="Times New Roman" w:hAnsi="Times New Roman" w:cs="Times New Roman" w:hint="eastAsia"/>
          <w:b/>
          <w:szCs w:val="20"/>
        </w:rPr>
        <w:t xml:space="preserve"> </w:t>
      </w:r>
      <w:r w:rsidR="00412B83">
        <w:rPr>
          <w:rFonts w:ascii="Times New Roman" w:hAnsi="Times New Roman" w:cs="Times New Roman"/>
          <w:b/>
          <w:szCs w:val="20"/>
        </w:rPr>
        <w:t>1</w:t>
      </w:r>
      <w:r w:rsidR="00F93AB3">
        <w:rPr>
          <w:rFonts w:ascii="Times New Roman" w:hAnsi="Times New Roman" w:cs="Times New Roman"/>
          <w:b/>
          <w:szCs w:val="20"/>
        </w:rPr>
        <w:t>8</w:t>
      </w:r>
      <w:r w:rsidR="00135245" w:rsidRPr="00135245">
        <w:rPr>
          <w:rFonts w:ascii="Times New Roman" w:hAnsi="Times New Roman" w:cs="Times New Roman"/>
          <w:b/>
          <w:szCs w:val="20"/>
        </w:rPr>
        <w:t xml:space="preserve"> </w:t>
      </w:r>
      <w:r w:rsidRPr="00135245">
        <w:rPr>
          <w:rFonts w:ascii="Times New Roman" w:hAnsi="Times New Roman" w:cs="Times New Roman"/>
          <w:b/>
          <w:szCs w:val="20"/>
        </w:rPr>
        <w:t>(</w:t>
      </w:r>
      <w:r w:rsidR="002B20B6" w:rsidRPr="00135245">
        <w:rPr>
          <w:rFonts w:ascii="Times New Roman" w:hAnsi="Times New Roman" w:cs="Times New Roman"/>
          <w:b/>
          <w:szCs w:val="20"/>
        </w:rPr>
        <w:t>Fri</w:t>
      </w:r>
      <w:r w:rsidRPr="00135245">
        <w:rPr>
          <w:rFonts w:ascii="Times New Roman" w:hAnsi="Times New Roman" w:cs="Times New Roman"/>
          <w:b/>
          <w:szCs w:val="20"/>
        </w:rPr>
        <w:t xml:space="preserve">), </w:t>
      </w:r>
      <w:r w:rsidR="00D95E4F">
        <w:rPr>
          <w:rFonts w:ascii="Times New Roman" w:hAnsi="Times New Roman" w:cs="Times New Roman"/>
          <w:b/>
          <w:szCs w:val="20"/>
        </w:rPr>
        <w:t>202</w:t>
      </w:r>
      <w:r w:rsidR="00C5264D">
        <w:rPr>
          <w:rFonts w:ascii="Times New Roman" w:hAnsi="Times New Roman" w:cs="Times New Roman"/>
          <w:b/>
          <w:szCs w:val="20"/>
        </w:rPr>
        <w:t>1</w:t>
      </w:r>
      <w:r w:rsidR="00D95E4F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(3</w:t>
      </w:r>
      <w:r>
        <w:rPr>
          <w:rFonts w:ascii="Times New Roman" w:hAnsi="Times New Roman" w:cs="Times New Roman"/>
          <w:szCs w:val="20"/>
          <w:vertAlign w:val="superscript"/>
        </w:rPr>
        <w:t>rd</w:t>
      </w:r>
      <w:r>
        <w:rPr>
          <w:rFonts w:ascii="Times New Roman" w:hAnsi="Times New Roman" w:cs="Times New Roman"/>
          <w:szCs w:val="20"/>
        </w:rPr>
        <w:t xml:space="preserve"> floor of International Building)</w:t>
      </w:r>
    </w:p>
    <w:p w:rsidR="00821CE9" w:rsidRDefault="00821CE9" w:rsidP="00C5264D">
      <w:pPr>
        <w:spacing w:line="360" w:lineRule="auto"/>
        <w:ind w:leftChars="50" w:left="284" w:hangingChars="92" w:hanging="1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(For those who apply for 1B class or above.)</w:t>
      </w:r>
    </w:p>
    <w:p w:rsidR="00821CE9" w:rsidRDefault="00821CE9" w:rsidP="00C5264D">
      <w:pPr>
        <w:spacing w:line="360" w:lineRule="auto"/>
        <w:ind w:leftChars="50" w:left="284" w:hangingChars="92" w:hanging="184"/>
        <w:rPr>
          <w:rFonts w:ascii="Times New Roman" w:hAnsi="Times New Roman" w:cs="Times New Roman"/>
          <w:szCs w:val="20"/>
        </w:rPr>
      </w:pPr>
    </w:p>
    <w:p w:rsidR="00821CE9" w:rsidRDefault="00821CE9" w:rsidP="00C5264D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Notes</w:t>
      </w:r>
    </w:p>
    <w:p w:rsidR="00821CE9" w:rsidRDefault="00821CE9" w:rsidP="00C5264D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1) The applicant must pay the tuition to the account above no lat</w:t>
      </w:r>
      <w:r>
        <w:rPr>
          <w:rFonts w:ascii="Times New Roman" w:hAnsi="Times New Roman" w:cs="Times New Roman" w:hint="eastAsia"/>
          <w:szCs w:val="20"/>
        </w:rPr>
        <w:t>er</w:t>
      </w:r>
      <w:r>
        <w:rPr>
          <w:rFonts w:ascii="Times New Roman" w:hAnsi="Times New Roman" w:cs="Times New Roman"/>
          <w:szCs w:val="20"/>
        </w:rPr>
        <w:t xml:space="preserve"> than </w:t>
      </w:r>
      <w:r w:rsidR="00412B83">
        <w:rPr>
          <w:rFonts w:ascii="Times New Roman" w:hAnsi="Times New Roman" w:cs="Times New Roman"/>
          <w:szCs w:val="20"/>
        </w:rPr>
        <w:t>June</w:t>
      </w:r>
      <w:r w:rsidR="00D95E4F">
        <w:rPr>
          <w:rFonts w:ascii="Times New Roman" w:hAnsi="Times New Roman" w:cs="Times New Roman"/>
          <w:szCs w:val="20"/>
        </w:rPr>
        <w:t xml:space="preserve"> </w:t>
      </w:r>
      <w:r w:rsidR="00F93AB3">
        <w:rPr>
          <w:rFonts w:ascii="Times New Roman" w:hAnsi="Times New Roman" w:cs="Times New Roman"/>
          <w:szCs w:val="20"/>
        </w:rPr>
        <w:t>16</w:t>
      </w:r>
      <w:r w:rsidR="00D95E4F">
        <w:rPr>
          <w:rFonts w:ascii="Times New Roman" w:hAnsi="Times New Roman" w:cs="Times New Roman"/>
          <w:szCs w:val="20"/>
        </w:rPr>
        <w:t>, 202</w:t>
      </w:r>
      <w:r w:rsidR="00C5264D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 w:hint="eastAsia"/>
          <w:szCs w:val="20"/>
        </w:rPr>
        <w:t>.</w:t>
      </w:r>
    </w:p>
    <w:p w:rsidR="00821CE9" w:rsidRDefault="00821CE9" w:rsidP="00C5264D">
      <w:pPr>
        <w:spacing w:line="360" w:lineRule="auto"/>
        <w:ind w:firstLineChars="50" w:firstLine="1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2) The class can be cancelled or merged according to the number of the applicants.</w:t>
      </w:r>
    </w:p>
    <w:p w:rsidR="00821CE9" w:rsidRDefault="00821CE9" w:rsidP="00C5264D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3) 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 xml:space="preserve">The minimum number of </w:t>
      </w:r>
      <w:r>
        <w:rPr>
          <w:rFonts w:ascii="Times New Roman" w:hAnsi="Times New Roman" w:cs="Times New Roman" w:hint="eastAsia"/>
          <w:color w:val="000000"/>
          <w:szCs w:val="20"/>
          <w:lang w:val="en"/>
        </w:rPr>
        <w:t>applicants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 xml:space="preserve"> to open a </w:t>
      </w:r>
      <w:r>
        <w:rPr>
          <w:rFonts w:ascii="Times New Roman" w:hAnsi="Times New Roman" w:cs="Times New Roman" w:hint="eastAsia"/>
          <w:color w:val="000000"/>
          <w:szCs w:val="20"/>
          <w:lang w:val="en"/>
        </w:rPr>
        <w:t>class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 xml:space="preserve"> is </w:t>
      </w:r>
      <w:r>
        <w:rPr>
          <w:rFonts w:ascii="Times New Roman" w:hAnsi="Times New Roman" w:cs="Times New Roman" w:hint="eastAsia"/>
          <w:color w:val="000000"/>
          <w:szCs w:val="20"/>
          <w:lang w:val="en"/>
        </w:rPr>
        <w:t>7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>.</w:t>
      </w:r>
    </w:p>
    <w:p w:rsidR="00821CE9" w:rsidRDefault="00821CE9" w:rsidP="00C5264D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4) Tuition can be refunded if the class is cancelled.</w:t>
      </w:r>
    </w:p>
    <w:p w:rsidR="00821CE9" w:rsidRDefault="00821CE9" w:rsidP="00C5264D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5) All of tuition shall be refunded by the individual’s request before </w:t>
      </w:r>
      <w:r w:rsidR="00412B83">
        <w:rPr>
          <w:rFonts w:ascii="Times New Roman" w:hAnsi="Times New Roman" w:cs="Times New Roman"/>
          <w:szCs w:val="20"/>
        </w:rPr>
        <w:t>June</w:t>
      </w:r>
      <w:r w:rsidR="005638F7">
        <w:rPr>
          <w:rFonts w:ascii="Times New Roman" w:hAnsi="Times New Roman" w:cs="Times New Roman"/>
          <w:szCs w:val="20"/>
        </w:rPr>
        <w:t xml:space="preserve"> </w:t>
      </w:r>
      <w:r w:rsidR="00F93AB3">
        <w:rPr>
          <w:rFonts w:ascii="Times New Roman" w:hAnsi="Times New Roman" w:cs="Times New Roman"/>
          <w:szCs w:val="20"/>
        </w:rPr>
        <w:t>24</w:t>
      </w:r>
      <w:r w:rsidR="00D95E4F">
        <w:rPr>
          <w:rFonts w:ascii="Times New Roman" w:hAnsi="Times New Roman" w:cs="Times New Roman"/>
          <w:szCs w:val="20"/>
        </w:rPr>
        <w:t>, 202</w:t>
      </w:r>
      <w:r w:rsidR="00C5264D">
        <w:rPr>
          <w:rFonts w:ascii="Times New Roman" w:hAnsi="Times New Roman" w:cs="Times New Roman"/>
          <w:szCs w:val="20"/>
        </w:rPr>
        <w:t>1</w:t>
      </w:r>
    </w:p>
    <w:p w:rsidR="00821CE9" w:rsidRDefault="00821CE9" w:rsidP="00C5264D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6) For graduate school students, please apply for one level higher class than the previous class if you completed it successfully. </w:t>
      </w:r>
    </w:p>
    <w:p w:rsidR="00C5264D" w:rsidRDefault="00821CE9" w:rsidP="00C5264D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:rsidR="00821CE9" w:rsidRDefault="00821CE9" w:rsidP="00C5264D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Contacts: Office of Korean Language Institute (053-810-788</w:t>
      </w:r>
      <w:r w:rsidR="00D77692">
        <w:rPr>
          <w:rFonts w:ascii="Times New Roman" w:hAnsi="Times New Roman" w:cs="Times New Roman"/>
          <w:szCs w:val="20"/>
        </w:rPr>
        <w:t>9</w:t>
      </w:r>
      <w:r>
        <w:rPr>
          <w:rFonts w:ascii="Times New Roman" w:hAnsi="Times New Roman" w:cs="Times New Roman"/>
          <w:szCs w:val="20"/>
        </w:rPr>
        <w:t>, 7</w:t>
      </w:r>
      <w:r w:rsidR="00D77692">
        <w:rPr>
          <w:rFonts w:ascii="Times New Roman" w:hAnsi="Times New Roman" w:cs="Times New Roman"/>
          <w:szCs w:val="20"/>
        </w:rPr>
        <w:t>888</w:t>
      </w:r>
      <w:r>
        <w:rPr>
          <w:rFonts w:ascii="Times New Roman" w:hAnsi="Times New Roman" w:cs="Times New Roman"/>
          <w:szCs w:val="20"/>
        </w:rPr>
        <w:t>)</w:t>
      </w:r>
    </w:p>
    <w:p w:rsidR="00821CE9" w:rsidRPr="00F9465E" w:rsidRDefault="00821CE9" w:rsidP="00C5264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9465E">
        <w:rPr>
          <w:rFonts w:ascii="Times New Roman" w:hAnsi="Times New Roman" w:cs="Times New Roman"/>
          <w:szCs w:val="20"/>
        </w:rPr>
        <w:t xml:space="preserve">   E-mail : </w:t>
      </w:r>
      <w:hyperlink r:id="rId10" w:history="1">
        <w:r w:rsidRPr="00F9465E">
          <w:rPr>
            <w:rStyle w:val="aa"/>
            <w:rFonts w:ascii="Times New Roman" w:eastAsiaTheme="majorHAnsi" w:hAnsi="Times New Roman" w:cs="Times New Roman"/>
            <w:color w:val="auto"/>
            <w:szCs w:val="20"/>
            <w:u w:val="none"/>
          </w:rPr>
          <w:t>kli@ynu.ac.kr</w:t>
        </w:r>
      </w:hyperlink>
    </w:p>
    <w:p w:rsidR="00E00427" w:rsidRPr="00992400" w:rsidRDefault="00821CE9" w:rsidP="00C5264D">
      <w:pPr>
        <w:spacing w:line="360" w:lineRule="auto"/>
        <w:jc w:val="center"/>
        <w:rPr>
          <w:rFonts w:ascii="새굴림" w:eastAsia="SimSun" w:hAnsi="새굴림" w:cs="새굴림"/>
          <w:b/>
          <w:color w:val="000000" w:themeColor="text1"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</w:rPr>
        <w:t>Korean Language Institute</w:t>
      </w:r>
    </w:p>
    <w:sectPr w:rsidR="00E00427" w:rsidRPr="00992400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96" w:rsidRDefault="00D02D96" w:rsidP="006D0BB3">
      <w:r>
        <w:separator/>
      </w:r>
    </w:p>
  </w:endnote>
  <w:endnote w:type="continuationSeparator" w:id="0">
    <w:p w:rsidR="00D02D96" w:rsidRDefault="00D02D96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96" w:rsidRDefault="00D02D96" w:rsidP="006D0BB3">
      <w:r>
        <w:separator/>
      </w:r>
    </w:p>
  </w:footnote>
  <w:footnote w:type="continuationSeparator" w:id="0">
    <w:p w:rsidR="00D02D96" w:rsidRDefault="00D02D96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5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7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0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3"/>
    <w:rsid w:val="00000234"/>
    <w:rsid w:val="00001937"/>
    <w:rsid w:val="00011806"/>
    <w:rsid w:val="000238B7"/>
    <w:rsid w:val="00030E36"/>
    <w:rsid w:val="00033200"/>
    <w:rsid w:val="00043C4D"/>
    <w:rsid w:val="00063711"/>
    <w:rsid w:val="00064559"/>
    <w:rsid w:val="00065381"/>
    <w:rsid w:val="00071C44"/>
    <w:rsid w:val="000741AF"/>
    <w:rsid w:val="000C1D77"/>
    <w:rsid w:val="000D3A82"/>
    <w:rsid w:val="000D7921"/>
    <w:rsid w:val="000E26C9"/>
    <w:rsid w:val="000E5C83"/>
    <w:rsid w:val="000E675D"/>
    <w:rsid w:val="00112C92"/>
    <w:rsid w:val="001140A3"/>
    <w:rsid w:val="0012028E"/>
    <w:rsid w:val="00120401"/>
    <w:rsid w:val="00124412"/>
    <w:rsid w:val="00127C48"/>
    <w:rsid w:val="0013011A"/>
    <w:rsid w:val="00135245"/>
    <w:rsid w:val="00140FD6"/>
    <w:rsid w:val="00157582"/>
    <w:rsid w:val="001778FA"/>
    <w:rsid w:val="001811DD"/>
    <w:rsid w:val="001926A7"/>
    <w:rsid w:val="001A2029"/>
    <w:rsid w:val="001B2A95"/>
    <w:rsid w:val="001B4606"/>
    <w:rsid w:val="001C1E31"/>
    <w:rsid w:val="001D6D9A"/>
    <w:rsid w:val="001E52D9"/>
    <w:rsid w:val="001F67FF"/>
    <w:rsid w:val="00211382"/>
    <w:rsid w:val="00220517"/>
    <w:rsid w:val="002269C3"/>
    <w:rsid w:val="00240970"/>
    <w:rsid w:val="00241FF7"/>
    <w:rsid w:val="0028599D"/>
    <w:rsid w:val="00296D8F"/>
    <w:rsid w:val="002B20B6"/>
    <w:rsid w:val="002B407A"/>
    <w:rsid w:val="002B4FC2"/>
    <w:rsid w:val="002C36B7"/>
    <w:rsid w:val="002C7D4E"/>
    <w:rsid w:val="002D5509"/>
    <w:rsid w:val="002F07E6"/>
    <w:rsid w:val="00302CD2"/>
    <w:rsid w:val="00316EE6"/>
    <w:rsid w:val="0032150A"/>
    <w:rsid w:val="003360FF"/>
    <w:rsid w:val="00350548"/>
    <w:rsid w:val="0037674A"/>
    <w:rsid w:val="00384649"/>
    <w:rsid w:val="00386872"/>
    <w:rsid w:val="00387140"/>
    <w:rsid w:val="00395205"/>
    <w:rsid w:val="003A2023"/>
    <w:rsid w:val="003A7F79"/>
    <w:rsid w:val="003D3AB7"/>
    <w:rsid w:val="003E291F"/>
    <w:rsid w:val="003E5E41"/>
    <w:rsid w:val="003F002B"/>
    <w:rsid w:val="003F7F45"/>
    <w:rsid w:val="00412B83"/>
    <w:rsid w:val="004146A0"/>
    <w:rsid w:val="00415B37"/>
    <w:rsid w:val="004161EE"/>
    <w:rsid w:val="0045698B"/>
    <w:rsid w:val="0046148D"/>
    <w:rsid w:val="00461677"/>
    <w:rsid w:val="00466A14"/>
    <w:rsid w:val="0047359A"/>
    <w:rsid w:val="004805D8"/>
    <w:rsid w:val="00483251"/>
    <w:rsid w:val="00485FF0"/>
    <w:rsid w:val="004B0583"/>
    <w:rsid w:val="004B410B"/>
    <w:rsid w:val="004E0781"/>
    <w:rsid w:val="004F4843"/>
    <w:rsid w:val="004F6C11"/>
    <w:rsid w:val="00503A1E"/>
    <w:rsid w:val="00514765"/>
    <w:rsid w:val="00540954"/>
    <w:rsid w:val="0056044E"/>
    <w:rsid w:val="00562D9E"/>
    <w:rsid w:val="0056376D"/>
    <w:rsid w:val="005638F7"/>
    <w:rsid w:val="00574AC2"/>
    <w:rsid w:val="00593E37"/>
    <w:rsid w:val="005C6396"/>
    <w:rsid w:val="005D32F5"/>
    <w:rsid w:val="005F17CA"/>
    <w:rsid w:val="00600D17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96B5B"/>
    <w:rsid w:val="006A7CD5"/>
    <w:rsid w:val="006B42E6"/>
    <w:rsid w:val="006B434F"/>
    <w:rsid w:val="006C451C"/>
    <w:rsid w:val="006D0BB3"/>
    <w:rsid w:val="006D14E7"/>
    <w:rsid w:val="006E3600"/>
    <w:rsid w:val="006E79D4"/>
    <w:rsid w:val="006F2537"/>
    <w:rsid w:val="006F7426"/>
    <w:rsid w:val="00703BAC"/>
    <w:rsid w:val="00706047"/>
    <w:rsid w:val="007063F3"/>
    <w:rsid w:val="0070686E"/>
    <w:rsid w:val="00715BDF"/>
    <w:rsid w:val="007323E8"/>
    <w:rsid w:val="007364DC"/>
    <w:rsid w:val="00737625"/>
    <w:rsid w:val="0075292E"/>
    <w:rsid w:val="00755696"/>
    <w:rsid w:val="007574A3"/>
    <w:rsid w:val="007636AF"/>
    <w:rsid w:val="00767B6E"/>
    <w:rsid w:val="00770F25"/>
    <w:rsid w:val="007768C4"/>
    <w:rsid w:val="00784A89"/>
    <w:rsid w:val="00790572"/>
    <w:rsid w:val="00794ECF"/>
    <w:rsid w:val="007A12BB"/>
    <w:rsid w:val="007A1606"/>
    <w:rsid w:val="007B5933"/>
    <w:rsid w:val="007C03E7"/>
    <w:rsid w:val="007E4FE2"/>
    <w:rsid w:val="007F36E6"/>
    <w:rsid w:val="008049C7"/>
    <w:rsid w:val="00806430"/>
    <w:rsid w:val="00810EB9"/>
    <w:rsid w:val="00821CE9"/>
    <w:rsid w:val="00833957"/>
    <w:rsid w:val="008575B1"/>
    <w:rsid w:val="00867B3C"/>
    <w:rsid w:val="00894424"/>
    <w:rsid w:val="008A1A5E"/>
    <w:rsid w:val="008A3B9F"/>
    <w:rsid w:val="008B3078"/>
    <w:rsid w:val="008C46D3"/>
    <w:rsid w:val="008D500A"/>
    <w:rsid w:val="008E12A9"/>
    <w:rsid w:val="008E3BFA"/>
    <w:rsid w:val="008F09C9"/>
    <w:rsid w:val="00901C08"/>
    <w:rsid w:val="00905BDD"/>
    <w:rsid w:val="0091454A"/>
    <w:rsid w:val="0094610A"/>
    <w:rsid w:val="009571DD"/>
    <w:rsid w:val="009753F5"/>
    <w:rsid w:val="00980FD7"/>
    <w:rsid w:val="00992400"/>
    <w:rsid w:val="009A3770"/>
    <w:rsid w:val="009A4AE7"/>
    <w:rsid w:val="009A68CA"/>
    <w:rsid w:val="009B1537"/>
    <w:rsid w:val="009D4F63"/>
    <w:rsid w:val="009F62A9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96E0C"/>
    <w:rsid w:val="00AB1859"/>
    <w:rsid w:val="00AB3D95"/>
    <w:rsid w:val="00AC79F3"/>
    <w:rsid w:val="00AC7DBC"/>
    <w:rsid w:val="00AD2032"/>
    <w:rsid w:val="00AE0E32"/>
    <w:rsid w:val="00AE3D43"/>
    <w:rsid w:val="00AF053F"/>
    <w:rsid w:val="00B01FAE"/>
    <w:rsid w:val="00B0291A"/>
    <w:rsid w:val="00B06643"/>
    <w:rsid w:val="00B20B98"/>
    <w:rsid w:val="00B30D0B"/>
    <w:rsid w:val="00B3342F"/>
    <w:rsid w:val="00B3779A"/>
    <w:rsid w:val="00B4386C"/>
    <w:rsid w:val="00B4568D"/>
    <w:rsid w:val="00B5551D"/>
    <w:rsid w:val="00B70271"/>
    <w:rsid w:val="00B70E72"/>
    <w:rsid w:val="00B81B58"/>
    <w:rsid w:val="00B835F3"/>
    <w:rsid w:val="00B9357A"/>
    <w:rsid w:val="00B94EEB"/>
    <w:rsid w:val="00BA588C"/>
    <w:rsid w:val="00BC48B2"/>
    <w:rsid w:val="00BD3E98"/>
    <w:rsid w:val="00BE6C56"/>
    <w:rsid w:val="00BF17BB"/>
    <w:rsid w:val="00C00D6C"/>
    <w:rsid w:val="00C039E4"/>
    <w:rsid w:val="00C05EB2"/>
    <w:rsid w:val="00C117B7"/>
    <w:rsid w:val="00C24393"/>
    <w:rsid w:val="00C5264D"/>
    <w:rsid w:val="00C61C1B"/>
    <w:rsid w:val="00C648B4"/>
    <w:rsid w:val="00C7727D"/>
    <w:rsid w:val="00C907E5"/>
    <w:rsid w:val="00CB5AEA"/>
    <w:rsid w:val="00CD0DD2"/>
    <w:rsid w:val="00CD6A97"/>
    <w:rsid w:val="00CE511E"/>
    <w:rsid w:val="00D02D96"/>
    <w:rsid w:val="00D12A00"/>
    <w:rsid w:val="00D1785B"/>
    <w:rsid w:val="00D229FC"/>
    <w:rsid w:val="00D22D89"/>
    <w:rsid w:val="00D26CBA"/>
    <w:rsid w:val="00D31015"/>
    <w:rsid w:val="00D31F8F"/>
    <w:rsid w:val="00D5345E"/>
    <w:rsid w:val="00D55F60"/>
    <w:rsid w:val="00D72C90"/>
    <w:rsid w:val="00D77692"/>
    <w:rsid w:val="00D81641"/>
    <w:rsid w:val="00D83F6F"/>
    <w:rsid w:val="00D87B9F"/>
    <w:rsid w:val="00D95E4F"/>
    <w:rsid w:val="00D97ADF"/>
    <w:rsid w:val="00DA3739"/>
    <w:rsid w:val="00DA7EBD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F436E"/>
    <w:rsid w:val="00E00427"/>
    <w:rsid w:val="00E011BB"/>
    <w:rsid w:val="00E14B4E"/>
    <w:rsid w:val="00E31F22"/>
    <w:rsid w:val="00E65151"/>
    <w:rsid w:val="00E92FE6"/>
    <w:rsid w:val="00E97A07"/>
    <w:rsid w:val="00EB3AD6"/>
    <w:rsid w:val="00EC2BB1"/>
    <w:rsid w:val="00F06FB2"/>
    <w:rsid w:val="00F132AE"/>
    <w:rsid w:val="00F26678"/>
    <w:rsid w:val="00F40C96"/>
    <w:rsid w:val="00F57170"/>
    <w:rsid w:val="00F57DB1"/>
    <w:rsid w:val="00F678CD"/>
    <w:rsid w:val="00F721CC"/>
    <w:rsid w:val="00F931D8"/>
    <w:rsid w:val="00F93AB3"/>
    <w:rsid w:val="00F9465E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c1">
    <w:name w:val="sc1"/>
    <w:basedOn w:val="a0"/>
    <w:rsid w:val="00B3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i@y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@ynu.ac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31C6-8CC0-4C71-ABCB-CABE7B9A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Windows 사용자</cp:lastModifiedBy>
  <cp:revision>6</cp:revision>
  <cp:lastPrinted>2017-05-24T05:51:00Z</cp:lastPrinted>
  <dcterms:created xsi:type="dcterms:W3CDTF">2021-05-20T07:03:00Z</dcterms:created>
  <dcterms:modified xsi:type="dcterms:W3CDTF">2021-05-21T00:31:00Z</dcterms:modified>
</cp:coreProperties>
</file>