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E9" w:rsidRPr="009D4F63" w:rsidRDefault="00FB153D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t>2019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학년도 </w:t>
      </w:r>
      <w:r w:rsidR="00135245">
        <w:rPr>
          <w:rFonts w:asciiTheme="majorHAnsi" w:eastAsiaTheme="majorHAnsi" w:hAnsiTheme="majorHAnsi" w:hint="eastAsia"/>
          <w:b/>
          <w:sz w:val="36"/>
          <w:szCs w:val="36"/>
        </w:rPr>
        <w:t>가을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학기 한국어특강 </w:t>
      </w:r>
    </w:p>
    <w:p w:rsidR="00821CE9" w:rsidRPr="009D4F63" w:rsidRDefault="00821CE9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21CE9" w:rsidRPr="009D4F63" w:rsidRDefault="00821CE9" w:rsidP="00821CE9">
      <w:pPr>
        <w:pStyle w:val="a6"/>
        <w:spacing w:line="300" w:lineRule="atLeast"/>
        <w:rPr>
          <w:rFonts w:asciiTheme="majorHAnsi" w:eastAsiaTheme="majorHAnsi" w:hAnsiTheme="majorHAnsi"/>
          <w:sz w:val="20"/>
          <w:szCs w:val="20"/>
        </w:rPr>
      </w:pPr>
    </w:p>
    <w:p w:rsidR="00821CE9" w:rsidRPr="009D4F63" w:rsidRDefault="00821CE9" w:rsidP="00821CE9">
      <w:pPr>
        <w:pStyle w:val="a6"/>
        <w:spacing w:line="276" w:lineRule="auto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◆ 개설 기간 및 강좌 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1)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개설기간: 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FB153D">
        <w:rPr>
          <w:rFonts w:asciiTheme="majorHAnsi" w:eastAsiaTheme="majorHAnsi" w:hAnsiTheme="majorHAnsi"/>
          <w:sz w:val="20"/>
          <w:szCs w:val="20"/>
        </w:rPr>
        <w:t>2019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년 </w:t>
      </w:r>
      <w:r w:rsidR="00135245">
        <w:rPr>
          <w:rFonts w:asciiTheme="majorHAnsi" w:eastAsiaTheme="majorHAnsi" w:hAnsiTheme="majorHAnsi"/>
          <w:sz w:val="20"/>
          <w:szCs w:val="20"/>
        </w:rPr>
        <w:t>9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월 </w:t>
      </w:r>
      <w:r w:rsidR="00FB153D">
        <w:rPr>
          <w:rFonts w:asciiTheme="majorHAnsi" w:eastAsiaTheme="majorHAnsi" w:hAnsiTheme="majorHAnsi"/>
          <w:sz w:val="20"/>
          <w:szCs w:val="20"/>
        </w:rPr>
        <w:t>4</w:t>
      </w:r>
      <w:r w:rsidRPr="009D4F63">
        <w:rPr>
          <w:rFonts w:asciiTheme="majorHAnsi" w:eastAsiaTheme="majorHAnsi" w:hAnsiTheme="majorHAnsi" w:hint="eastAsia"/>
          <w:sz w:val="20"/>
          <w:szCs w:val="20"/>
        </w:rPr>
        <w:t>일(</w:t>
      </w:r>
      <w:r w:rsidR="00FB153D">
        <w:rPr>
          <w:rFonts w:asciiTheme="majorHAnsi" w:eastAsiaTheme="majorHAnsi" w:hAnsiTheme="majorHAnsi" w:hint="eastAsia"/>
          <w:sz w:val="20"/>
          <w:szCs w:val="20"/>
        </w:rPr>
        <w:t>수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) ~ </w:t>
      </w:r>
      <w:r w:rsidR="00135245">
        <w:rPr>
          <w:rFonts w:asciiTheme="majorHAnsi" w:eastAsiaTheme="majorHAnsi" w:hAnsiTheme="majorHAnsi"/>
          <w:sz w:val="20"/>
          <w:szCs w:val="20"/>
        </w:rPr>
        <w:t>11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월 </w:t>
      </w:r>
      <w:r w:rsidR="00FB153D">
        <w:rPr>
          <w:rFonts w:asciiTheme="majorHAnsi" w:eastAsiaTheme="majorHAnsi" w:hAnsiTheme="majorHAnsi"/>
          <w:sz w:val="20"/>
          <w:szCs w:val="20"/>
        </w:rPr>
        <w:t>15</w:t>
      </w:r>
      <w:r w:rsidRPr="009D4F63">
        <w:rPr>
          <w:rFonts w:asciiTheme="majorHAnsi" w:eastAsiaTheme="majorHAnsi" w:hAnsiTheme="majorHAnsi" w:hint="eastAsia"/>
          <w:sz w:val="20"/>
          <w:szCs w:val="20"/>
        </w:rPr>
        <w:t>(</w:t>
      </w:r>
      <w:r w:rsidR="00B3342F">
        <w:rPr>
          <w:rFonts w:asciiTheme="majorHAnsi" w:eastAsiaTheme="majorHAnsi" w:hAnsiTheme="majorHAnsi" w:hint="eastAsia"/>
          <w:sz w:val="20"/>
          <w:szCs w:val="20"/>
        </w:rPr>
        <w:t>금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) / </w:t>
      </w:r>
      <w:r w:rsidR="00135245">
        <w:rPr>
          <w:rFonts w:asciiTheme="majorHAnsi" w:eastAsiaTheme="majorHAnsi" w:hAnsiTheme="majorHAnsi" w:hint="eastAsia"/>
          <w:sz w:val="20"/>
          <w:szCs w:val="20"/>
        </w:rPr>
        <w:t xml:space="preserve">월, 수, 금 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18:</w:t>
      </w:r>
      <w:r w:rsidR="00135245">
        <w:rPr>
          <w:rFonts w:asciiTheme="majorHAnsi" w:eastAsiaTheme="majorHAnsi" w:hAnsiTheme="majorHAnsi" w:hint="eastAsia"/>
          <w:sz w:val="20"/>
          <w:szCs w:val="20"/>
        </w:rPr>
        <w:t>30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~20:</w:t>
      </w:r>
      <w:r w:rsidR="00135245">
        <w:rPr>
          <w:rFonts w:asciiTheme="majorHAnsi" w:eastAsiaTheme="majorHAnsi" w:hAnsiTheme="majorHAnsi" w:hint="eastAsia"/>
          <w:sz w:val="20"/>
          <w:szCs w:val="20"/>
        </w:rPr>
        <w:t>20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(총 60시간)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2) 개설강좌 </w:t>
      </w:r>
    </w:p>
    <w:tbl>
      <w:tblPr>
        <w:tblOverlap w:val="never"/>
        <w:tblW w:w="1031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750"/>
        <w:gridCol w:w="751"/>
        <w:gridCol w:w="751"/>
        <w:gridCol w:w="751"/>
        <w:gridCol w:w="751"/>
        <w:gridCol w:w="750"/>
        <w:gridCol w:w="751"/>
        <w:gridCol w:w="751"/>
        <w:gridCol w:w="751"/>
        <w:gridCol w:w="751"/>
      </w:tblGrid>
      <w:tr w:rsidR="00821CE9" w:rsidRPr="009D4F63" w:rsidTr="009E2D8F">
        <w:trPr>
          <w:trHeight w:val="269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/>
                <w:bCs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2B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3A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3B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4A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4B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5A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CE9" w:rsidRPr="009D4F63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5B</w:t>
            </w:r>
          </w:p>
        </w:tc>
      </w:tr>
      <w:tr w:rsidR="00821CE9" w:rsidRPr="009D4F63" w:rsidTr="009E2D8F">
        <w:trPr>
          <w:trHeight w:val="506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245" w:rsidRPr="009D4F63" w:rsidRDefault="00135245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월, 수, 금</w:t>
            </w:r>
          </w:p>
          <w:p w:rsidR="00821CE9" w:rsidRPr="009D4F63" w:rsidRDefault="00135245" w:rsidP="0013524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18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:</w:t>
            </w: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30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 xml:space="preserve"> ~ 20:</w:t>
            </w: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CE9" w:rsidRPr="009D4F63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특강 신청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신청 기간 : </w:t>
      </w:r>
      <w:r w:rsidR="00FB153D">
        <w:rPr>
          <w:rFonts w:asciiTheme="majorHAnsi" w:eastAsiaTheme="majorHAnsi" w:hAnsiTheme="majorHAnsi"/>
          <w:szCs w:val="20"/>
        </w:rPr>
        <w:t>2019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135245">
        <w:rPr>
          <w:rFonts w:asciiTheme="majorHAnsi" w:eastAsiaTheme="majorHAnsi" w:hAnsiTheme="majorHAnsi"/>
          <w:szCs w:val="20"/>
        </w:rPr>
        <w:t>8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FB153D">
        <w:rPr>
          <w:rFonts w:asciiTheme="majorHAnsi" w:eastAsiaTheme="majorHAnsi" w:hAnsiTheme="majorHAnsi"/>
          <w:szCs w:val="20"/>
        </w:rPr>
        <w:t>8</w:t>
      </w:r>
      <w:r w:rsidR="00B3342F" w:rsidRPr="009D4F63">
        <w:rPr>
          <w:rFonts w:asciiTheme="majorHAnsi" w:eastAsiaTheme="majorHAnsi" w:hAnsiTheme="majorHAnsi" w:hint="eastAsia"/>
          <w:szCs w:val="20"/>
        </w:rPr>
        <w:t>일(</w:t>
      </w:r>
      <w:r w:rsidR="00135245">
        <w:rPr>
          <w:rFonts w:asciiTheme="majorHAnsi" w:eastAsiaTheme="majorHAnsi" w:hAnsiTheme="majorHAnsi" w:hint="eastAsia"/>
          <w:szCs w:val="20"/>
        </w:rPr>
        <w:t>목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135245">
        <w:rPr>
          <w:rFonts w:asciiTheme="majorHAnsi" w:eastAsiaTheme="majorHAnsi" w:hAnsiTheme="majorHAnsi"/>
          <w:szCs w:val="20"/>
        </w:rPr>
        <w:t>8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135245">
        <w:rPr>
          <w:rFonts w:asciiTheme="majorHAnsi" w:eastAsiaTheme="majorHAnsi" w:hAnsiTheme="majorHAnsi"/>
          <w:szCs w:val="20"/>
        </w:rPr>
        <w:t>2</w:t>
      </w:r>
      <w:r w:rsidR="00FB153D">
        <w:rPr>
          <w:rFonts w:asciiTheme="majorHAnsi" w:eastAsiaTheme="majorHAnsi" w:hAnsiTheme="majorHAnsi"/>
          <w:szCs w:val="20"/>
        </w:rPr>
        <w:t>2</w:t>
      </w:r>
      <w:r w:rsidR="00B3342F" w:rsidRPr="009D4F63">
        <w:rPr>
          <w:rFonts w:asciiTheme="majorHAnsi" w:eastAsiaTheme="majorHAnsi" w:hAnsiTheme="majorHAnsi" w:hint="eastAsia"/>
          <w:szCs w:val="20"/>
        </w:rPr>
        <w:t>일(목)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  <w:u w:val="single"/>
        </w:rPr>
      </w:pPr>
      <w:r w:rsidRPr="009D4F63">
        <w:rPr>
          <w:rFonts w:asciiTheme="majorHAnsi" w:eastAsiaTheme="majorHAnsi" w:hAnsiTheme="majorHAnsi" w:hint="eastAsia"/>
          <w:szCs w:val="20"/>
        </w:rPr>
        <w:t>2) 신청 방법 : 이메일(</w:t>
      </w:r>
      <w:hyperlink r:id="rId8" w:history="1">
        <w:r w:rsidRPr="009D4F63">
          <w:rPr>
            <w:rStyle w:val="aa"/>
            <w:rFonts w:asciiTheme="majorHAnsi" w:eastAsiaTheme="majorHAnsi" w:hAnsiTheme="majorHAnsi" w:hint="eastAsia"/>
            <w:color w:val="auto"/>
            <w:szCs w:val="20"/>
          </w:rPr>
          <w:t>kli@ynu.ac.kr</w:t>
        </w:r>
      </w:hyperlink>
      <w:r w:rsidRPr="009D4F63">
        <w:rPr>
          <w:rFonts w:asciiTheme="majorHAnsi" w:eastAsiaTheme="majorHAnsi" w:hAnsiTheme="majorHAnsi" w:hint="eastAsia"/>
          <w:szCs w:val="20"/>
        </w:rPr>
        <w:t xml:space="preserve">) 또는 </w:t>
      </w:r>
      <w:r w:rsidRPr="009D4F63">
        <w:rPr>
          <w:rFonts w:asciiTheme="majorHAnsi" w:eastAsiaTheme="majorHAnsi" w:hAnsiTheme="majorHAnsi" w:hint="eastAsia"/>
          <w:szCs w:val="20"/>
          <w:u w:val="single"/>
        </w:rPr>
        <w:t>한국어교육원 행정실(국제교류센터 212호) 방문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3) 제출 서류 : 특강 신청서 1부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수강료 납부</w:t>
      </w:r>
    </w:p>
    <w:p w:rsidR="00821CE9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납부기간 : </w:t>
      </w:r>
      <w:r w:rsidR="00FB153D">
        <w:rPr>
          <w:rFonts w:asciiTheme="majorHAnsi" w:eastAsiaTheme="majorHAnsi" w:hAnsiTheme="majorHAnsi"/>
          <w:szCs w:val="20"/>
        </w:rPr>
        <w:t>2019</w:t>
      </w:r>
      <w:r w:rsidR="00FB153D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FB153D">
        <w:rPr>
          <w:rFonts w:asciiTheme="majorHAnsi" w:eastAsiaTheme="majorHAnsi" w:hAnsiTheme="majorHAnsi"/>
          <w:szCs w:val="20"/>
        </w:rPr>
        <w:t>8</w:t>
      </w:r>
      <w:r w:rsidR="00FB153D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FB153D">
        <w:rPr>
          <w:rFonts w:asciiTheme="majorHAnsi" w:eastAsiaTheme="majorHAnsi" w:hAnsiTheme="majorHAnsi"/>
          <w:szCs w:val="20"/>
        </w:rPr>
        <w:t>8</w:t>
      </w:r>
      <w:r w:rsidR="00FB153D" w:rsidRPr="009D4F63">
        <w:rPr>
          <w:rFonts w:asciiTheme="majorHAnsi" w:eastAsiaTheme="majorHAnsi" w:hAnsiTheme="majorHAnsi" w:hint="eastAsia"/>
          <w:szCs w:val="20"/>
        </w:rPr>
        <w:t>일(</w:t>
      </w:r>
      <w:r w:rsidR="00FB153D">
        <w:rPr>
          <w:rFonts w:asciiTheme="majorHAnsi" w:eastAsiaTheme="majorHAnsi" w:hAnsiTheme="majorHAnsi" w:hint="eastAsia"/>
          <w:szCs w:val="20"/>
        </w:rPr>
        <w:t>목</w:t>
      </w:r>
      <w:r w:rsidR="00FB153D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FB153D">
        <w:rPr>
          <w:rFonts w:asciiTheme="majorHAnsi" w:eastAsiaTheme="majorHAnsi" w:hAnsiTheme="majorHAnsi"/>
          <w:szCs w:val="20"/>
        </w:rPr>
        <w:t>8</w:t>
      </w:r>
      <w:r w:rsidR="00FB153D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FB153D">
        <w:rPr>
          <w:rFonts w:asciiTheme="majorHAnsi" w:eastAsiaTheme="majorHAnsi" w:hAnsiTheme="majorHAnsi"/>
          <w:szCs w:val="20"/>
        </w:rPr>
        <w:t>22</w:t>
      </w:r>
      <w:r w:rsidR="00FB153D" w:rsidRPr="009D4F63">
        <w:rPr>
          <w:rFonts w:asciiTheme="majorHAnsi" w:eastAsiaTheme="majorHAnsi" w:hAnsiTheme="majorHAnsi" w:hint="eastAsia"/>
          <w:szCs w:val="20"/>
        </w:rPr>
        <w:t>일(목)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</w:t>
      </w:r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납부 은행 계좌 번호</w:t>
      </w:r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: </w:t>
      </w:r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>대구은행 9100011272346  영남대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수강료 : </w:t>
      </w:r>
      <w:r w:rsidRPr="009D4F63">
        <w:rPr>
          <w:rFonts w:asciiTheme="majorHAnsi" w:eastAsiaTheme="majorHAnsi" w:hAnsiTheme="majorHAnsi" w:hint="eastAsia"/>
          <w:b/>
          <w:szCs w:val="20"/>
        </w:rPr>
        <w:t>250,000</w:t>
      </w:r>
      <w:r w:rsidRPr="009D4F63">
        <w:rPr>
          <w:rFonts w:asciiTheme="majorHAnsi" w:eastAsiaTheme="majorHAnsi" w:hAnsiTheme="majorHAnsi" w:hint="eastAsia"/>
          <w:szCs w:val="20"/>
        </w:rPr>
        <w:t>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레벨 테스트 : </w:t>
      </w:r>
      <w:r w:rsidR="00B3342F">
        <w:rPr>
          <w:rFonts w:asciiTheme="majorHAnsi" w:eastAsiaTheme="majorHAnsi" w:hAnsiTheme="majorHAnsi"/>
          <w:szCs w:val="20"/>
          <w:u w:val="single"/>
        </w:rPr>
        <w:t>201</w:t>
      </w:r>
      <w:r w:rsidR="00FB153D">
        <w:rPr>
          <w:rFonts w:asciiTheme="majorHAnsi" w:eastAsiaTheme="majorHAnsi" w:hAnsiTheme="majorHAnsi"/>
          <w:szCs w:val="20"/>
          <w:u w:val="single"/>
        </w:rPr>
        <w:t>9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년 </w:t>
      </w:r>
      <w:r w:rsidR="00135245">
        <w:rPr>
          <w:rFonts w:asciiTheme="majorHAnsi" w:eastAsiaTheme="majorHAnsi" w:hAnsiTheme="majorHAnsi"/>
          <w:szCs w:val="20"/>
          <w:u w:val="single"/>
        </w:rPr>
        <w:t>8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월 </w:t>
      </w:r>
      <w:r w:rsidR="00135245">
        <w:rPr>
          <w:rFonts w:asciiTheme="majorHAnsi" w:eastAsiaTheme="majorHAnsi" w:hAnsiTheme="majorHAnsi"/>
          <w:szCs w:val="20"/>
          <w:u w:val="single"/>
        </w:rPr>
        <w:t>2</w:t>
      </w:r>
      <w:r w:rsidR="00FB153D">
        <w:rPr>
          <w:rFonts w:asciiTheme="majorHAnsi" w:eastAsiaTheme="majorHAnsi" w:hAnsiTheme="majorHAnsi"/>
          <w:szCs w:val="20"/>
          <w:u w:val="single"/>
        </w:rPr>
        <w:t>3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일(</w:t>
      </w:r>
      <w:r w:rsidR="00387140">
        <w:rPr>
          <w:rFonts w:asciiTheme="majorHAnsi" w:eastAsiaTheme="majorHAnsi" w:hAnsiTheme="majorHAnsi" w:hint="eastAsia"/>
          <w:szCs w:val="20"/>
          <w:u w:val="single"/>
        </w:rPr>
        <w:t>금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) 15:00 국제교류센터 3층 한국어교육원</w:t>
      </w:r>
    </w:p>
    <w:p w:rsidR="00821CE9" w:rsidRPr="009D4F63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auto"/>
        </w:rPr>
      </w:pPr>
      <w:r w:rsidRPr="009D4F63">
        <w:rPr>
          <w:rFonts w:asciiTheme="majorHAnsi" w:eastAsiaTheme="majorHAnsi" w:hAnsiTheme="majorHAnsi" w:hint="eastAsia"/>
          <w:color w:val="auto"/>
        </w:rPr>
        <w:t xml:space="preserve">  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※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1B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이상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수강 신청자는 레벨 테스트에 참가해야 합니다. 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유의사항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1) 수강료는 </w:t>
      </w:r>
      <w:r w:rsidR="00B3342F">
        <w:rPr>
          <w:rFonts w:asciiTheme="majorHAnsi" w:eastAsiaTheme="majorHAnsi" w:hAnsiTheme="majorHAnsi"/>
          <w:u w:val="single"/>
        </w:rPr>
        <w:t>201</w:t>
      </w:r>
      <w:r w:rsidR="00FB153D">
        <w:rPr>
          <w:rFonts w:asciiTheme="majorHAnsi" w:eastAsiaTheme="majorHAnsi" w:hAnsiTheme="majorHAnsi"/>
          <w:u w:val="single"/>
        </w:rPr>
        <w:t>9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년 </w:t>
      </w:r>
      <w:r w:rsidR="00135245">
        <w:rPr>
          <w:rFonts w:asciiTheme="majorHAnsi" w:eastAsiaTheme="majorHAnsi" w:hAnsiTheme="majorHAnsi"/>
          <w:u w:val="single"/>
        </w:rPr>
        <w:t>8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월 </w:t>
      </w:r>
      <w:r w:rsidR="00135245">
        <w:rPr>
          <w:rFonts w:asciiTheme="majorHAnsi" w:eastAsiaTheme="majorHAnsi" w:hAnsiTheme="majorHAnsi"/>
          <w:u w:val="single"/>
        </w:rPr>
        <w:t>2</w:t>
      </w:r>
      <w:r w:rsidR="00FB153D">
        <w:rPr>
          <w:rFonts w:asciiTheme="majorHAnsi" w:eastAsiaTheme="majorHAnsi" w:hAnsiTheme="majorHAnsi"/>
          <w:u w:val="single"/>
        </w:rPr>
        <w:t>2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일까지 </w:t>
      </w:r>
      <w:r w:rsidRPr="009D4F63">
        <w:rPr>
          <w:rFonts w:asciiTheme="majorHAnsi" w:eastAsiaTheme="majorHAnsi" w:hAnsiTheme="majorHAnsi" w:hint="eastAsia"/>
          <w:u w:val="single"/>
        </w:rPr>
        <w:t>위에 명시된 은행계좌로 입금</w:t>
      </w:r>
      <w:r w:rsidRPr="009D4F63">
        <w:rPr>
          <w:rFonts w:asciiTheme="majorHAnsi" w:eastAsiaTheme="majorHAnsi" w:hAnsiTheme="majorHAnsi" w:hint="eastAsia"/>
        </w:rPr>
        <w:t xml:space="preserve">되어야 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2) 각 반의 수강인원에 따라 폐강 또는 합반될 수 있습니다.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3) 1개반 최소 수강 인원은 7명입니다.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4) 폐강 또는 입금액이 초과할 경우 환불 가능합니다.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5) </w:t>
      </w:r>
      <w:r w:rsidR="00387140">
        <w:rPr>
          <w:rFonts w:asciiTheme="majorHAnsi" w:eastAsiaTheme="majorHAnsi" w:hAnsiTheme="majorHAnsi"/>
          <w:b/>
        </w:rPr>
        <w:t>201</w:t>
      </w:r>
      <w:r w:rsidR="00FB153D">
        <w:rPr>
          <w:rFonts w:asciiTheme="majorHAnsi" w:eastAsiaTheme="majorHAnsi" w:hAnsiTheme="majorHAnsi"/>
          <w:b/>
        </w:rPr>
        <w:t>9</w:t>
      </w:r>
      <w:r w:rsidR="00387140">
        <w:rPr>
          <w:rFonts w:asciiTheme="majorHAnsi" w:eastAsiaTheme="majorHAnsi" w:hAnsiTheme="majorHAnsi" w:hint="eastAsia"/>
          <w:b/>
        </w:rPr>
        <w:t xml:space="preserve">년 </w:t>
      </w:r>
      <w:r w:rsidR="00135245">
        <w:rPr>
          <w:rFonts w:asciiTheme="majorHAnsi" w:eastAsiaTheme="majorHAnsi" w:hAnsiTheme="majorHAnsi"/>
          <w:b/>
        </w:rPr>
        <w:t>8</w:t>
      </w:r>
      <w:r w:rsidR="00387140">
        <w:rPr>
          <w:rFonts w:asciiTheme="majorHAnsi" w:eastAsiaTheme="majorHAnsi" w:hAnsiTheme="majorHAnsi" w:hint="eastAsia"/>
          <w:b/>
        </w:rPr>
        <w:t xml:space="preserve">월 </w:t>
      </w:r>
      <w:r w:rsidR="00FB153D">
        <w:rPr>
          <w:rFonts w:asciiTheme="majorHAnsi" w:eastAsiaTheme="majorHAnsi" w:hAnsiTheme="majorHAnsi"/>
          <w:b/>
        </w:rPr>
        <w:t>29</w:t>
      </w:r>
      <w:r w:rsidRPr="00C907E5">
        <w:rPr>
          <w:rFonts w:asciiTheme="majorHAnsi" w:eastAsiaTheme="majorHAnsi" w:hAnsiTheme="majorHAnsi" w:hint="eastAsia"/>
          <w:b/>
        </w:rPr>
        <w:t>일(</w:t>
      </w:r>
      <w:r w:rsidR="00387140">
        <w:rPr>
          <w:rFonts w:asciiTheme="majorHAnsi" w:eastAsiaTheme="majorHAnsi" w:hAnsiTheme="majorHAnsi" w:hint="eastAsia"/>
          <w:b/>
        </w:rPr>
        <w:t>목</w:t>
      </w:r>
      <w:r w:rsidRPr="00C907E5">
        <w:rPr>
          <w:rFonts w:asciiTheme="majorHAnsi" w:eastAsiaTheme="majorHAnsi" w:hAnsiTheme="majorHAnsi" w:hint="eastAsia"/>
          <w:b/>
        </w:rPr>
        <w:t>)</w:t>
      </w:r>
      <w:r w:rsidRPr="009D4F63">
        <w:rPr>
          <w:rFonts w:asciiTheme="majorHAnsi" w:eastAsiaTheme="majorHAnsi" w:hAnsiTheme="majorHAnsi" w:hint="eastAsia"/>
        </w:rPr>
        <w:t xml:space="preserve">까지 환불 신청자에 한해 전액 환불됩니다.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</w:rPr>
        <w:t>6) 대학원생 신청자 중 이전 학기 강좌 수료자의 경우 그 다음 레벨을 신청해 주십시오.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r w:rsidRPr="009D4F63">
        <w:rPr>
          <w:rFonts w:asciiTheme="majorHAnsi" w:eastAsiaTheme="majorHAnsi" w:hAnsiTheme="majorHAnsi"/>
          <w:szCs w:val="20"/>
        </w:rPr>
        <w:t xml:space="preserve">문의처 </w:t>
      </w:r>
      <w:r w:rsidRPr="009D4F63">
        <w:rPr>
          <w:rFonts w:asciiTheme="majorHAnsi" w:eastAsiaTheme="majorHAnsi" w:hAnsiTheme="majorHAnsi" w:hint="eastAsia"/>
          <w:szCs w:val="20"/>
        </w:rPr>
        <w:t xml:space="preserve">: 이메일 : </w:t>
      </w:r>
      <w:hyperlink r:id="rId9" w:history="1">
        <w:r w:rsidRPr="008332B3">
          <w:rPr>
            <w:rStyle w:val="aa"/>
            <w:rFonts w:asciiTheme="majorHAnsi" w:eastAsiaTheme="majorHAnsi" w:hAnsiTheme="majorHAnsi" w:hint="eastAsia"/>
            <w:szCs w:val="20"/>
          </w:rPr>
          <w:t>kli@ynu.ac.kr/</w:t>
        </w:r>
      </w:hyperlink>
      <w:r>
        <w:rPr>
          <w:rFonts w:asciiTheme="majorHAnsi" w:eastAsiaTheme="majorHAnsi" w:hAnsiTheme="majorHAnsi" w:hint="eastAsia"/>
          <w:szCs w:val="20"/>
        </w:rPr>
        <w:t xml:space="preserve"> </w:t>
      </w:r>
      <w:r w:rsidRPr="009D4F63">
        <w:rPr>
          <w:rFonts w:asciiTheme="majorHAnsi" w:eastAsiaTheme="majorHAnsi" w:hAnsiTheme="majorHAnsi" w:hint="eastAsia"/>
          <w:szCs w:val="20"/>
        </w:rPr>
        <w:t xml:space="preserve">전화 : </w:t>
      </w:r>
      <w:r w:rsidRPr="009D4F63">
        <w:rPr>
          <w:rFonts w:asciiTheme="majorHAnsi" w:eastAsiaTheme="majorHAnsi" w:hAnsiTheme="majorHAnsi"/>
          <w:szCs w:val="20"/>
        </w:rPr>
        <w:t>(053-810-</w:t>
      </w:r>
      <w:r w:rsidRPr="009D4F63">
        <w:rPr>
          <w:rFonts w:asciiTheme="majorHAnsi" w:eastAsiaTheme="majorHAnsi" w:hAnsiTheme="majorHAnsi" w:hint="eastAsia"/>
          <w:szCs w:val="20"/>
        </w:rPr>
        <w:t>7888, 7863</w:t>
      </w:r>
      <w:r w:rsidRPr="009D4F63">
        <w:rPr>
          <w:rFonts w:asciiTheme="majorHAnsi" w:eastAsiaTheme="majorHAnsi" w:hAnsiTheme="majorHAnsi"/>
          <w:szCs w:val="20"/>
        </w:rPr>
        <w:t>)</w:t>
      </w: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9D4F63">
        <w:rPr>
          <w:rFonts w:asciiTheme="majorHAnsi" w:eastAsiaTheme="majorHAnsi" w:hAnsiTheme="majorHAnsi" w:hint="eastAsia"/>
          <w:b/>
          <w:sz w:val="36"/>
          <w:szCs w:val="36"/>
        </w:rPr>
        <w:t>한 국 어 교 육 원 장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Special Korean Language Class </w:t>
      </w:r>
      <w:r w:rsidR="00135245">
        <w:rPr>
          <w:rFonts w:ascii="Times New Roman" w:hAnsi="Times New Roman" w:cs="Times New Roman" w:hint="eastAsia"/>
          <w:b/>
          <w:sz w:val="36"/>
          <w:szCs w:val="36"/>
        </w:rPr>
        <w:t>Fall</w:t>
      </w:r>
      <w:r w:rsidR="002B20B6">
        <w:rPr>
          <w:rFonts w:ascii="Times New Roman" w:hAnsi="Times New Roman" w:cs="Times New Roman" w:hint="eastAsia"/>
          <w:b/>
          <w:sz w:val="36"/>
          <w:szCs w:val="36"/>
        </w:rPr>
        <w:t xml:space="preserve"> 201</w:t>
      </w:r>
      <w:r w:rsidR="00FB153D">
        <w:rPr>
          <w:rFonts w:ascii="Times New Roman" w:hAnsi="Times New Roman" w:cs="Times New Roman"/>
          <w:b/>
          <w:sz w:val="36"/>
          <w:szCs w:val="36"/>
        </w:rPr>
        <w:t>9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Opening class and its term</w:t>
      </w:r>
    </w:p>
    <w:p w:rsidR="00821CE9" w:rsidRDefault="00821CE9" w:rsidP="00821CE9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1) Evening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Class offered every other day: </w:t>
      </w:r>
      <w:r w:rsidR="00135245">
        <w:rPr>
          <w:rFonts w:ascii="Times New Roman" w:eastAsiaTheme="minorEastAsia" w:hAnsi="Times New Roman" w:cs="Times New Roman" w:hint="eastAsia"/>
          <w:b/>
          <w:sz w:val="20"/>
          <w:szCs w:val="20"/>
        </w:rPr>
        <w:t xml:space="preserve">September </w:t>
      </w:r>
      <w:r w:rsidR="00FB153D">
        <w:rPr>
          <w:rFonts w:ascii="Times New Roman" w:eastAsiaTheme="minorEastAsia" w:hAnsi="Times New Roman" w:cs="Times New Roman"/>
          <w:b/>
          <w:sz w:val="20"/>
          <w:szCs w:val="20"/>
        </w:rPr>
        <w:t>4</w:t>
      </w:r>
      <w:r w:rsidR="00135245">
        <w:rPr>
          <w:rFonts w:ascii="Times New Roman" w:eastAsiaTheme="minorEastAsia" w:hAnsi="Times New Roman" w:cs="Times New Roman"/>
          <w:b/>
          <w:sz w:val="20"/>
          <w:szCs w:val="20"/>
        </w:rPr>
        <w:t xml:space="preserve"> to </w:t>
      </w:r>
      <w:r w:rsidR="00135245">
        <w:rPr>
          <w:rFonts w:ascii="Times New Roman" w:eastAsiaTheme="minorEastAsia" w:hAnsi="Times New Roman" w:cs="Times New Roman" w:hint="eastAsia"/>
          <w:b/>
          <w:sz w:val="20"/>
          <w:szCs w:val="20"/>
        </w:rPr>
        <w:t xml:space="preserve">November </w:t>
      </w:r>
      <w:r w:rsidR="00FB153D">
        <w:rPr>
          <w:rFonts w:ascii="Times New Roman" w:eastAsiaTheme="minorEastAsia" w:hAnsi="Times New Roman" w:cs="Times New Roman"/>
          <w:b/>
          <w:sz w:val="20"/>
          <w:szCs w:val="20"/>
        </w:rPr>
        <w:t>15, 2019</w:t>
      </w:r>
    </w:p>
    <w:p w:rsidR="00821CE9" w:rsidRDefault="00821CE9" w:rsidP="00821CE9">
      <w:pPr>
        <w:pStyle w:val="a6"/>
        <w:spacing w:line="300" w:lineRule="atLeast"/>
        <w:rPr>
          <w:rFonts w:ascii="바탕" w:eastAsia="바탕" w:hAnsi="바탕" w:cs="바탕"/>
          <w:sz w:val="20"/>
          <w:szCs w:val="20"/>
        </w:rPr>
      </w:pPr>
    </w:p>
    <w:p w:rsidR="00821CE9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Classes </w:t>
      </w:r>
    </w:p>
    <w:tbl>
      <w:tblPr>
        <w:tblOverlap w:val="never"/>
        <w:tblW w:w="1017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821CE9" w:rsidTr="009E2D8F">
        <w:trPr>
          <w:trHeight w:val="269"/>
        </w:trPr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Level of Class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E9" w:rsidRDefault="00821CE9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5B</w:t>
            </w:r>
          </w:p>
        </w:tc>
      </w:tr>
      <w:tr w:rsidR="00821CE9" w:rsidTr="009E2D8F">
        <w:trPr>
          <w:trHeight w:val="135"/>
        </w:trPr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245" w:rsidRPr="00EB06AB" w:rsidRDefault="00135245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EB06AB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Three days in a week</w:t>
            </w:r>
          </w:p>
          <w:p w:rsidR="00821CE9" w:rsidRDefault="00135245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EB06AB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Mon, wed, Fri  </w:t>
            </w: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18:30 ~ 20:20</w:t>
            </w:r>
            <w:r w:rsidRPr="00EB06AB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B06AB">
              <w:rPr>
                <w:rFonts w:ascii="Times New Roman" w:eastAsia="굴림" w:hAnsi="Times New Roman" w:cs="Times New Roman" w:hint="eastAsia"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Pr="00EB06AB"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CE9" w:rsidRDefault="00821CE9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821CE9" w:rsidRDefault="00821CE9" w:rsidP="00821CE9">
      <w:pPr>
        <w:rPr>
          <w:rFonts w:ascii="바탕" w:eastAsia="바탕" w:hAnsi="바탕" w:cs="바탕"/>
          <w:szCs w:val="20"/>
        </w:rPr>
      </w:pPr>
    </w:p>
    <w:p w:rsidR="00821CE9" w:rsidRDefault="00821CE9" w:rsidP="00821CE9">
      <w:pPr>
        <w:rPr>
          <w:rFonts w:ascii="바탕" w:eastAsia="바탕" w:hAnsi="바탕" w:cs="바탕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Application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1) When to apply: </w:t>
      </w:r>
      <w:r w:rsidR="00135245">
        <w:rPr>
          <w:rFonts w:ascii="Times New Roman" w:hAnsi="Times New Roman" w:cs="Times New Roman" w:hint="eastAsia"/>
          <w:b/>
          <w:szCs w:val="20"/>
          <w:u w:val="single"/>
        </w:rPr>
        <w:t>A</w:t>
      </w:r>
      <w:r w:rsidR="00135245" w:rsidRPr="00C67408">
        <w:rPr>
          <w:rFonts w:ascii="Times New Roman" w:hAnsi="Times New Roman" w:cs="Times New Roman"/>
          <w:b/>
          <w:szCs w:val="20"/>
          <w:u w:val="single"/>
        </w:rPr>
        <w:t>ugust</w:t>
      </w:r>
      <w:r w:rsidR="00135245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FB153D">
        <w:rPr>
          <w:rFonts w:ascii="Times New Roman" w:hAnsi="Times New Roman" w:cs="Times New Roman"/>
          <w:b/>
          <w:szCs w:val="20"/>
          <w:u w:val="single"/>
        </w:rPr>
        <w:t>8</w:t>
      </w:r>
      <w:r w:rsidR="00135245">
        <w:rPr>
          <w:rFonts w:ascii="Times New Roman" w:hAnsi="Times New Roman" w:cs="Times New Roman"/>
          <w:b/>
          <w:szCs w:val="20"/>
          <w:u w:val="single"/>
        </w:rPr>
        <w:t xml:space="preserve"> to 2</w:t>
      </w:r>
      <w:r w:rsidR="00FB153D">
        <w:rPr>
          <w:rFonts w:ascii="Times New Roman" w:hAnsi="Times New Roman" w:cs="Times New Roman"/>
          <w:b/>
          <w:szCs w:val="20"/>
          <w:u w:val="single"/>
        </w:rPr>
        <w:t>2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2) How to apply</w:t>
      </w:r>
    </w:p>
    <w:p w:rsidR="00821CE9" w:rsidRDefault="00821CE9" w:rsidP="00821CE9">
      <w:pPr>
        <w:ind w:firstLineChars="150" w:firstLine="3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By email or visiting the Korean Language Institute Office (International Building #212) with an application form </w:t>
      </w:r>
      <w:r>
        <w:rPr>
          <w:rFonts w:ascii="Times New Roman" w:hAnsi="Times New Roman" w:cs="Times New Roman" w:hint="eastAsia"/>
          <w:szCs w:val="20"/>
        </w:rPr>
        <w:t xml:space="preserve"> </w:t>
      </w:r>
    </w:p>
    <w:p w:rsidR="00821CE9" w:rsidRDefault="00821CE9" w:rsidP="00821CE9">
      <w:pPr>
        <w:ind w:firstLine="195"/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How to pay:</w:t>
      </w:r>
    </w:p>
    <w:p w:rsidR="00135245" w:rsidRPr="00135245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  <w:r w:rsidRPr="00135245">
        <w:rPr>
          <w:rFonts w:ascii="Times New Roman" w:hAnsi="Times New Roman" w:cs="Times New Roman" w:hint="eastAsia"/>
          <w:szCs w:val="20"/>
        </w:rPr>
        <w:t xml:space="preserve">Payment to </w:t>
      </w:r>
      <w:r w:rsidRPr="00135245">
        <w:rPr>
          <w:rFonts w:ascii="Times New Roman" w:hAnsi="Times New Roman" w:cs="Times New Roman"/>
          <w:szCs w:val="20"/>
        </w:rPr>
        <w:t xml:space="preserve">the following bank account </w:t>
      </w:r>
      <w:r w:rsidR="00135245">
        <w:rPr>
          <w:rFonts w:ascii="Times New Roman" w:hAnsi="Times New Roman" w:cs="Times New Roman" w:hint="eastAsia"/>
          <w:szCs w:val="20"/>
        </w:rPr>
        <w:t>from August</w:t>
      </w:r>
      <w:r w:rsidR="00135245">
        <w:rPr>
          <w:rFonts w:ascii="Times New Roman" w:hAnsi="Times New Roman" w:cs="Times New Roman"/>
          <w:szCs w:val="20"/>
        </w:rPr>
        <w:t xml:space="preserve"> </w:t>
      </w:r>
      <w:r w:rsidR="00FB153D">
        <w:rPr>
          <w:rFonts w:ascii="Times New Roman" w:hAnsi="Times New Roman" w:cs="Times New Roman"/>
          <w:szCs w:val="20"/>
        </w:rPr>
        <w:t>8</w:t>
      </w:r>
      <w:r w:rsidR="00135245">
        <w:rPr>
          <w:rFonts w:ascii="Times New Roman" w:hAnsi="Times New Roman" w:cs="Times New Roman"/>
          <w:szCs w:val="20"/>
          <w:vertAlign w:val="superscript"/>
        </w:rPr>
        <w:t>th</w:t>
      </w:r>
      <w:r w:rsidR="00135245">
        <w:rPr>
          <w:rFonts w:ascii="Times New Roman" w:hAnsi="Times New Roman" w:cs="Times New Roman" w:hint="eastAsia"/>
          <w:szCs w:val="20"/>
          <w:vertAlign w:val="superscript"/>
        </w:rPr>
        <w:t xml:space="preserve"> </w:t>
      </w:r>
      <w:r w:rsidR="00135245">
        <w:rPr>
          <w:rFonts w:ascii="Times New Roman" w:hAnsi="Times New Roman" w:cs="Times New Roman"/>
          <w:szCs w:val="20"/>
        </w:rPr>
        <w:t>(</w:t>
      </w:r>
      <w:r w:rsidR="00135245">
        <w:rPr>
          <w:rFonts w:ascii="Times New Roman" w:hAnsi="Times New Roman" w:cs="Times New Roman" w:hint="eastAsia"/>
          <w:szCs w:val="20"/>
        </w:rPr>
        <w:t>Thu</w:t>
      </w:r>
      <w:r w:rsidR="00135245">
        <w:rPr>
          <w:rFonts w:ascii="Times New Roman" w:hAnsi="Times New Roman" w:cs="Times New Roman"/>
          <w:szCs w:val="20"/>
        </w:rPr>
        <w:t xml:space="preserve">.) to </w:t>
      </w:r>
      <w:r w:rsidR="00135245">
        <w:rPr>
          <w:rFonts w:ascii="Times New Roman" w:hAnsi="Times New Roman" w:cs="Times New Roman" w:hint="eastAsia"/>
          <w:szCs w:val="20"/>
        </w:rPr>
        <w:t>August 2</w:t>
      </w:r>
      <w:r w:rsidR="00FB153D">
        <w:rPr>
          <w:rFonts w:ascii="Times New Roman" w:hAnsi="Times New Roman" w:cs="Times New Roman"/>
          <w:szCs w:val="20"/>
        </w:rPr>
        <w:t>2</w:t>
      </w:r>
      <w:r w:rsidR="00135245">
        <w:rPr>
          <w:rFonts w:ascii="Times New Roman" w:hAnsi="Times New Roman" w:cs="Times New Roman"/>
          <w:szCs w:val="20"/>
          <w:vertAlign w:val="superscript"/>
        </w:rPr>
        <w:t>th</w:t>
      </w:r>
      <w:r w:rsidR="00135245">
        <w:rPr>
          <w:rFonts w:ascii="Times New Roman" w:hAnsi="Times New Roman" w:cs="Times New Roman"/>
          <w:szCs w:val="20"/>
        </w:rPr>
        <w:t xml:space="preserve"> (</w:t>
      </w:r>
      <w:r w:rsidR="00135245">
        <w:rPr>
          <w:rFonts w:ascii="Times New Roman" w:hAnsi="Times New Roman" w:cs="Times New Roman" w:hint="eastAsia"/>
          <w:szCs w:val="20"/>
        </w:rPr>
        <w:t>Thu</w:t>
      </w:r>
      <w:r w:rsidR="00135245">
        <w:rPr>
          <w:rFonts w:ascii="Times New Roman" w:hAnsi="Times New Roman" w:cs="Times New Roman"/>
          <w:szCs w:val="20"/>
        </w:rPr>
        <w:t>.).</w:t>
      </w:r>
    </w:p>
    <w:p w:rsidR="00821CE9" w:rsidRPr="00135245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  <w:r w:rsidRPr="00135245">
        <w:rPr>
          <w:rFonts w:ascii="Times New Roman" w:hAnsi="Times New Roman" w:cs="Times New Roman"/>
          <w:szCs w:val="20"/>
        </w:rPr>
        <w:t xml:space="preserve">Bank Account Information: </w:t>
      </w:r>
      <w:r w:rsidRPr="00135245">
        <w:rPr>
          <w:rFonts w:ascii="Times New Roman" w:hAnsi="Times New Roman" w:cs="Times New Roman"/>
          <w:b/>
          <w:szCs w:val="20"/>
        </w:rPr>
        <w:t>Daegu Bank</w:t>
      </w:r>
      <w:r w:rsidRPr="00135245">
        <w:rPr>
          <w:rFonts w:ascii="Times New Roman" w:hAnsi="Times New Roman" w:cs="Times New Roman"/>
          <w:szCs w:val="20"/>
        </w:rPr>
        <w:t xml:space="preserve"> </w:t>
      </w:r>
      <w:r w:rsidRPr="00135245">
        <w:rPr>
          <w:rFonts w:ascii="Times New Roman" w:eastAsiaTheme="minorHAnsi" w:hAnsi="Times New Roman" w:cs="Times New Roman"/>
          <w:b/>
          <w:kern w:val="0"/>
          <w:szCs w:val="16"/>
        </w:rPr>
        <w:t xml:space="preserve">9100011272346 </w:t>
      </w:r>
      <w:r w:rsidRPr="00135245">
        <w:rPr>
          <w:rFonts w:ascii="Times New Roman" w:eastAsiaTheme="minorHAnsi" w:hAnsi="Times New Roman" w:cs="Times New Roman"/>
          <w:b/>
          <w:kern w:val="0"/>
          <w:sz w:val="18"/>
          <w:szCs w:val="16"/>
        </w:rPr>
        <w:t>(Account holder: Yeungnam University President)</w:t>
      </w:r>
    </w:p>
    <w:p w:rsidR="00821CE9" w:rsidRDefault="00821CE9" w:rsidP="00821CE9">
      <w:pPr>
        <w:rPr>
          <w:rFonts w:ascii="Times New Roman" w:eastAsiaTheme="minorHAnsi" w:hAnsi="Times New Roman" w:cs="Times New Roman"/>
          <w:b/>
          <w:kern w:val="0"/>
          <w:sz w:val="22"/>
          <w:szCs w:val="16"/>
        </w:rPr>
      </w:pPr>
    </w:p>
    <w:p w:rsidR="00821CE9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>◆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Tuition: 250,000 KRW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ind w:left="284" w:hangingChars="142" w:hanging="284"/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Placement test: </w:t>
      </w:r>
      <w:r w:rsidRPr="00135245">
        <w:rPr>
          <w:rFonts w:ascii="Times New Roman" w:hAnsi="Times New Roman" w:cs="Times New Roman"/>
          <w:b/>
          <w:szCs w:val="20"/>
        </w:rPr>
        <w:t xml:space="preserve">3 pm, </w:t>
      </w:r>
      <w:r w:rsidR="00135245" w:rsidRPr="00135245">
        <w:rPr>
          <w:rFonts w:ascii="Times New Roman" w:hAnsi="Times New Roman" w:cs="Times New Roman" w:hint="eastAsia"/>
          <w:b/>
          <w:szCs w:val="20"/>
        </w:rPr>
        <w:t>August 2</w:t>
      </w:r>
      <w:r w:rsidR="00FB153D">
        <w:rPr>
          <w:rFonts w:ascii="Times New Roman" w:hAnsi="Times New Roman" w:cs="Times New Roman"/>
          <w:b/>
          <w:szCs w:val="20"/>
        </w:rPr>
        <w:t>3</w:t>
      </w:r>
      <w:r w:rsidR="00135245" w:rsidRPr="00135245">
        <w:rPr>
          <w:rFonts w:ascii="Times New Roman" w:hAnsi="Times New Roman" w:cs="Times New Roman"/>
          <w:b/>
          <w:szCs w:val="20"/>
        </w:rPr>
        <w:t xml:space="preserve"> </w:t>
      </w:r>
      <w:r w:rsidRPr="00135245">
        <w:rPr>
          <w:rFonts w:ascii="Times New Roman" w:hAnsi="Times New Roman" w:cs="Times New Roman"/>
          <w:b/>
          <w:szCs w:val="20"/>
        </w:rPr>
        <w:t>(</w:t>
      </w:r>
      <w:r w:rsidR="002B20B6" w:rsidRPr="00135245">
        <w:rPr>
          <w:rFonts w:ascii="Times New Roman" w:hAnsi="Times New Roman" w:cs="Times New Roman"/>
          <w:b/>
          <w:szCs w:val="20"/>
        </w:rPr>
        <w:t>Fri</w:t>
      </w:r>
      <w:r w:rsidRPr="00135245">
        <w:rPr>
          <w:rFonts w:ascii="Times New Roman" w:hAnsi="Times New Roman" w:cs="Times New Roman"/>
          <w:b/>
          <w:szCs w:val="20"/>
        </w:rPr>
        <w:t xml:space="preserve">), </w:t>
      </w:r>
      <w:r w:rsidR="002B20B6" w:rsidRPr="00135245">
        <w:rPr>
          <w:rFonts w:ascii="Times New Roman" w:hAnsi="Times New Roman" w:cs="Times New Roman"/>
          <w:b/>
          <w:szCs w:val="20"/>
        </w:rPr>
        <w:t>201</w:t>
      </w:r>
      <w:r w:rsidR="00FB153D">
        <w:rPr>
          <w:rFonts w:ascii="Times New Roman" w:hAnsi="Times New Roman" w:cs="Times New Roman"/>
          <w:b/>
          <w:szCs w:val="20"/>
        </w:rPr>
        <w:t>9</w:t>
      </w:r>
      <w:r>
        <w:rPr>
          <w:rFonts w:ascii="Times New Roman" w:hAnsi="Times New Roman" w:cs="Times New Roman"/>
          <w:szCs w:val="20"/>
        </w:rPr>
        <w:t xml:space="preserve"> (3</w:t>
      </w:r>
      <w:r>
        <w:rPr>
          <w:rFonts w:ascii="Times New Roman" w:hAnsi="Times New Roman" w:cs="Times New Roman"/>
          <w:szCs w:val="20"/>
          <w:vertAlign w:val="superscript"/>
        </w:rPr>
        <w:t>rd</w:t>
      </w:r>
      <w:r>
        <w:rPr>
          <w:rFonts w:ascii="Times New Roman" w:hAnsi="Times New Roman" w:cs="Times New Roman"/>
          <w:szCs w:val="20"/>
        </w:rPr>
        <w:t xml:space="preserve"> floor of International Building)</w:t>
      </w:r>
    </w:p>
    <w:p w:rsidR="00821CE9" w:rsidRDefault="00821CE9" w:rsidP="00821CE9">
      <w:pPr>
        <w:ind w:leftChars="50" w:left="284" w:hangingChars="92" w:hanging="1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(For those who apply for 1B class or above.)</w:t>
      </w:r>
    </w:p>
    <w:p w:rsidR="00821CE9" w:rsidRDefault="00821CE9" w:rsidP="00821CE9">
      <w:pPr>
        <w:ind w:leftChars="50" w:left="284" w:hangingChars="92" w:hanging="184"/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Notes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1) The applicant must pay the tuition to the account above no lat</w:t>
      </w:r>
      <w:r>
        <w:rPr>
          <w:rFonts w:ascii="Times New Roman" w:hAnsi="Times New Roman" w:cs="Times New Roman" w:hint="eastAsia"/>
          <w:szCs w:val="20"/>
        </w:rPr>
        <w:t>er</w:t>
      </w:r>
      <w:r>
        <w:rPr>
          <w:rFonts w:ascii="Times New Roman" w:hAnsi="Times New Roman" w:cs="Times New Roman"/>
          <w:szCs w:val="20"/>
        </w:rPr>
        <w:t xml:space="preserve"> than </w:t>
      </w:r>
      <w:r w:rsidR="00135245">
        <w:rPr>
          <w:rFonts w:ascii="Times New Roman" w:hAnsi="Times New Roman" w:cs="Times New Roman" w:hint="eastAsia"/>
          <w:szCs w:val="20"/>
        </w:rPr>
        <w:t xml:space="preserve">August </w:t>
      </w:r>
      <w:r w:rsidR="00135245">
        <w:rPr>
          <w:rFonts w:ascii="Times New Roman" w:hAnsi="Times New Roman" w:cs="Times New Roman"/>
          <w:szCs w:val="20"/>
        </w:rPr>
        <w:t>2</w:t>
      </w:r>
      <w:r w:rsidR="00FB153D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 w:hint="eastAsia"/>
          <w:szCs w:val="20"/>
        </w:rPr>
        <w:t xml:space="preserve">, </w:t>
      </w:r>
      <w:r w:rsidR="002B20B6">
        <w:rPr>
          <w:rFonts w:ascii="Times New Roman" w:hAnsi="Times New Roman" w:cs="Times New Roman"/>
          <w:szCs w:val="20"/>
        </w:rPr>
        <w:t>201</w:t>
      </w:r>
      <w:r w:rsidR="00FB153D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 w:hint="eastAsia"/>
          <w:szCs w:val="20"/>
        </w:rPr>
        <w:t>.</w:t>
      </w:r>
    </w:p>
    <w:p w:rsidR="00821CE9" w:rsidRDefault="00821CE9" w:rsidP="00821CE9">
      <w:pPr>
        <w:ind w:firstLineChars="50" w:firstLine="1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 The class can be cancelled or merged according to the number of the applicants.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3) 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The minimum number of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applicants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 to open a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class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 xml:space="preserve"> is </w:t>
      </w:r>
      <w:r>
        <w:rPr>
          <w:rFonts w:ascii="Times New Roman" w:hAnsi="Times New Roman" w:cs="Times New Roman" w:hint="eastAsia"/>
          <w:color w:val="000000"/>
          <w:szCs w:val="20"/>
          <w:lang w:val="en"/>
        </w:rPr>
        <w:t>7</w:t>
      </w:r>
      <w:r w:rsidRPr="006364BE">
        <w:rPr>
          <w:rFonts w:ascii="Times New Roman" w:hAnsi="Times New Roman" w:cs="Times New Roman"/>
          <w:color w:val="000000"/>
          <w:szCs w:val="20"/>
          <w:lang w:val="en"/>
        </w:rPr>
        <w:t>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4) Tuition can be refunded if the class is cancelled.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5) All of tuition shall be refunded by the individual’s request before </w:t>
      </w:r>
      <w:r w:rsidR="00135245">
        <w:rPr>
          <w:rFonts w:ascii="Times New Roman" w:hAnsi="Times New Roman" w:cs="Times New Roman" w:hint="eastAsia"/>
          <w:szCs w:val="20"/>
        </w:rPr>
        <w:t xml:space="preserve">August </w:t>
      </w:r>
      <w:r w:rsidR="00FB153D">
        <w:rPr>
          <w:rFonts w:ascii="Times New Roman" w:hAnsi="Times New Roman" w:cs="Times New Roman"/>
          <w:szCs w:val="20"/>
        </w:rPr>
        <w:t>29</w:t>
      </w:r>
      <w:r w:rsidR="00135245">
        <w:rPr>
          <w:rFonts w:ascii="Times New Roman" w:hAnsi="Times New Roman" w:cs="Times New Roman" w:hint="eastAsia"/>
          <w:szCs w:val="20"/>
        </w:rPr>
        <w:t xml:space="preserve">, </w:t>
      </w:r>
      <w:r w:rsidR="00135245">
        <w:rPr>
          <w:rFonts w:ascii="Times New Roman" w:hAnsi="Times New Roman" w:cs="Times New Roman"/>
          <w:szCs w:val="20"/>
        </w:rPr>
        <w:t>201</w:t>
      </w:r>
      <w:r w:rsidR="00FB153D">
        <w:rPr>
          <w:rFonts w:ascii="Times New Roman" w:hAnsi="Times New Roman" w:cs="Times New Roman"/>
          <w:szCs w:val="20"/>
        </w:rPr>
        <w:t>9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6) For graduate school students, please apply for one level higher class than the previous class if you completed it successfully. </w:t>
      </w: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821CE9" w:rsidRDefault="00821CE9" w:rsidP="00821CE9">
      <w:pPr>
        <w:ind w:firstLineChars="100" w:firstLine="200"/>
        <w:rPr>
          <w:rFonts w:ascii="Times New Roman" w:hAnsi="Times New Roman" w:cs="Times New Roman"/>
          <w:szCs w:val="20"/>
        </w:rPr>
      </w:pPr>
    </w:p>
    <w:p w:rsidR="00821CE9" w:rsidRDefault="00821CE9" w:rsidP="00821CE9">
      <w:pPr>
        <w:rPr>
          <w:rFonts w:ascii="Times New Roman" w:hAnsi="Times New Roman" w:cs="Times New Roman"/>
          <w:szCs w:val="20"/>
        </w:rPr>
      </w:pPr>
      <w:r>
        <w:rPr>
          <w:rFonts w:ascii="바탕" w:eastAsia="바탕" w:hAnsi="바탕" w:cs="바탕" w:hint="eastAsia"/>
          <w:szCs w:val="20"/>
        </w:rPr>
        <w:t>◆</w:t>
      </w:r>
      <w:r>
        <w:rPr>
          <w:rFonts w:ascii="Times New Roman" w:hAnsi="Times New Roman" w:cs="Times New Roman"/>
          <w:szCs w:val="20"/>
        </w:rPr>
        <w:t xml:space="preserve"> Contacts: Office of Korean Language Institute (053-810-7888, 7863)</w:t>
      </w:r>
    </w:p>
    <w:p w:rsidR="00821CE9" w:rsidRPr="00F9465E" w:rsidRDefault="00821CE9" w:rsidP="00821CE9">
      <w:pPr>
        <w:rPr>
          <w:rFonts w:ascii="Times New Roman" w:hAnsi="Times New Roman" w:cs="Times New Roman"/>
          <w:szCs w:val="20"/>
        </w:rPr>
      </w:pPr>
      <w:r w:rsidRPr="00F9465E">
        <w:rPr>
          <w:rFonts w:ascii="Times New Roman" w:hAnsi="Times New Roman" w:cs="Times New Roman"/>
          <w:szCs w:val="20"/>
        </w:rPr>
        <w:t xml:space="preserve">   E-mail : </w:t>
      </w:r>
      <w:hyperlink r:id="rId10" w:history="1">
        <w:r w:rsidRPr="00F9465E">
          <w:rPr>
            <w:rStyle w:val="aa"/>
            <w:rFonts w:ascii="Times New Roman" w:eastAsiaTheme="majorHAnsi" w:hAnsi="Times New Roman" w:cs="Times New Roman"/>
            <w:color w:val="auto"/>
            <w:szCs w:val="20"/>
            <w:u w:val="none"/>
          </w:rPr>
          <w:t>kli@ynu.ac.kr</w:t>
        </w:r>
      </w:hyperlink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Pr="00F9465E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Korean Language Institute</w:t>
      </w:r>
    </w:p>
    <w:p w:rsidR="00821CE9" w:rsidRDefault="00821CE9" w:rsidP="00821CE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21CE9" w:rsidRPr="00806430" w:rsidRDefault="00FB153D" w:rsidP="00821CE9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  <w:lastRenderedPageBreak/>
        <w:t>2019</w:t>
      </w:r>
      <w:r w:rsidR="00B3342F"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学年度</w:t>
      </w:r>
      <w:r w:rsidR="00135245">
        <w:rPr>
          <w:rFonts w:asciiTheme="minorEastAsia" w:eastAsia="SimSun" w:hAnsiTheme="minorEastAsia" w:hint="eastAsia"/>
          <w:b/>
          <w:color w:val="000000" w:themeColor="text1"/>
          <w:sz w:val="36"/>
          <w:szCs w:val="36"/>
          <w:lang w:eastAsia="zh-CN"/>
        </w:rPr>
        <w:t>秋</w:t>
      </w:r>
      <w:r w:rsidR="00B3342F"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季学期韩语特讲通知</w:t>
      </w:r>
      <w:r w:rsidR="00821CE9">
        <w:rPr>
          <w:rFonts w:asciiTheme="minorEastAsia" w:hAnsiTheme="minorEastAsia" w:hint="eastAsia"/>
          <w:b/>
          <w:color w:val="000000" w:themeColor="text1"/>
          <w:sz w:val="36"/>
          <w:szCs w:val="36"/>
          <w:lang w:eastAsia="zh-CN"/>
        </w:rPr>
        <w:t xml:space="preserve">  </w:t>
      </w:r>
    </w:p>
    <w:p w:rsidR="00821CE9" w:rsidRPr="00B3342F" w:rsidRDefault="00821CE9" w:rsidP="00821CE9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</w:pPr>
    </w:p>
    <w:p w:rsidR="00821CE9" w:rsidRPr="00A75374" w:rsidRDefault="00821CE9" w:rsidP="00821CE9">
      <w:pPr>
        <w:pStyle w:val="a6"/>
        <w:spacing w:line="300" w:lineRule="atLeast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821CE9" w:rsidRPr="00A75374" w:rsidRDefault="00821CE9" w:rsidP="00821CE9">
      <w:pPr>
        <w:pStyle w:val="a6"/>
        <w:spacing w:line="276" w:lineRule="auto"/>
        <w:rPr>
          <w:rFonts w:asciiTheme="majorHAnsi" w:eastAsiaTheme="minorEastAsia" w:hAnsiTheme="majorHAnsi"/>
          <w:color w:val="000000" w:themeColor="text1"/>
          <w:sz w:val="20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 w:val="20"/>
          <w:szCs w:val="20"/>
          <w:lang w:eastAsia="zh-CN"/>
        </w:rPr>
        <w:t>开设</w:t>
      </w:r>
      <w:r w:rsidRPr="00A75374">
        <w:rPr>
          <w:rFonts w:ascii="새굴림" w:eastAsia="SimSun" w:hAnsi="새굴림" w:cs="새굴림" w:hint="eastAsia"/>
          <w:color w:val="000000" w:themeColor="text1"/>
          <w:sz w:val="20"/>
          <w:szCs w:val="20"/>
          <w:lang w:eastAsia="zh-CN"/>
        </w:rPr>
        <w:t>时间及课程</w:t>
      </w:r>
    </w:p>
    <w:p w:rsidR="00821CE9" w:rsidRPr="002B20B6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</w:pP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1) 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每日</w:t>
      </w:r>
      <w:r w:rsidRPr="002B20B6">
        <w:rPr>
          <w:rFonts w:ascii="바탕" w:eastAsia="SimSun" w:hAnsi="바탕" w:cs="바탕" w:hint="eastAsia"/>
          <w:color w:val="000000" w:themeColor="text1"/>
          <w:sz w:val="20"/>
          <w:szCs w:val="20"/>
          <w:lang w:eastAsia="zh-CN"/>
        </w:rPr>
        <w:t>班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下午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) : </w:t>
      </w:r>
      <w:r w:rsidR="00135245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201</w:t>
      </w:r>
      <w:r w:rsidR="00FB153D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9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年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135245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9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月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FB153D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4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日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="00FB153D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三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) ~ </w:t>
      </w:r>
      <w:r w:rsidR="00135245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11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月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135245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1</w:t>
      </w:r>
      <w:r w:rsidR="00FB153D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5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日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="00135245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五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)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/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一</w:t>
      </w:r>
      <w:r w:rsidR="00135245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，三，五班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 xml:space="preserve"> 18:30</w:t>
      </w:r>
      <w:r w:rsidR="00135245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~20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:20</w:t>
      </w:r>
    </w:p>
    <w:p w:rsidR="00821CE9" w:rsidRPr="00A75374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2</w:t>
      </w: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) </w:t>
      </w:r>
      <w:r w:rsidRPr="00A75374">
        <w:rPr>
          <w:rFonts w:ascii="새굴림" w:eastAsia="새굴림" w:hAnsi="새굴림" w:cs="새굴림" w:hint="eastAsia"/>
          <w:color w:val="000000" w:themeColor="text1"/>
          <w:sz w:val="20"/>
          <w:szCs w:val="20"/>
          <w:lang w:eastAsia="zh-CN"/>
        </w:rPr>
        <w:t>开设</w:t>
      </w:r>
      <w:r w:rsidRPr="00A75374">
        <w:rPr>
          <w:rFonts w:ascii="새굴림" w:eastAsia="SimSun" w:hAnsi="새굴림" w:cs="새굴림" w:hint="eastAsia"/>
          <w:color w:val="000000" w:themeColor="text1"/>
          <w:sz w:val="20"/>
          <w:szCs w:val="20"/>
          <w:lang w:eastAsia="zh-CN"/>
        </w:rPr>
        <w:t>课程</w:t>
      </w: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</w:p>
    <w:tbl>
      <w:tblPr>
        <w:tblOverlap w:val="never"/>
        <w:tblW w:w="1003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809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821CE9" w:rsidRPr="00A75374" w:rsidTr="009E2D8F">
        <w:trPr>
          <w:trHeight w:val="269"/>
        </w:trPr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새굴림" w:eastAsia="SimSun" w:hAnsi="새굴림" w:cs="새굴림"/>
                <w:color w:val="000000" w:themeColor="text1"/>
                <w:kern w:val="0"/>
                <w:szCs w:val="20"/>
                <w:lang w:eastAsia="zh-CN"/>
              </w:rPr>
            </w:pPr>
            <w:r w:rsidRPr="00A75374">
              <w:rPr>
                <w:rFonts w:ascii="새굴림" w:eastAsia="새굴림" w:hAnsi="새굴림" w:cs="새굴림" w:hint="eastAsia"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2A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2B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3A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3B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4A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4B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5A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CE9" w:rsidRPr="00A75374" w:rsidRDefault="00821CE9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5B</w:t>
            </w:r>
          </w:p>
        </w:tc>
      </w:tr>
      <w:tr w:rsidR="00821CE9" w:rsidRPr="00A75374" w:rsidTr="009E2D8F">
        <w:trPr>
          <w:trHeight w:val="506"/>
        </w:trPr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245" w:rsidRPr="002C462C" w:rsidRDefault="00135245" w:rsidP="00135245">
            <w:pPr>
              <w:shd w:val="clear" w:color="auto" w:fill="FFFFFF"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 w:themeColor="text1"/>
                <w:kern w:val="0"/>
                <w:sz w:val="16"/>
                <w:szCs w:val="20"/>
              </w:rPr>
            </w:pPr>
            <w:r w:rsidRPr="002C462C"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一</w:t>
            </w:r>
            <w:r w:rsidRPr="002C462C">
              <w:rPr>
                <w:rFonts w:ascii="굴림" w:eastAsia="SimSun" w:hAnsi="굴림" w:cs="바탕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，三，五</w:t>
            </w:r>
            <w:r w:rsidRPr="002C462C">
              <w:rPr>
                <w:rFonts w:ascii="굴림" w:eastAsia="굴림" w:hAnsi="굴림" w:cs="바탕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班</w:t>
            </w:r>
            <w:r w:rsidRPr="002C462C">
              <w:rPr>
                <w:rFonts w:ascii="굴림" w:eastAsia="굴림" w:hAnsi="굴림" w:cs="굴림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</w:p>
          <w:p w:rsidR="00821CE9" w:rsidRPr="00A75374" w:rsidRDefault="00135245" w:rsidP="0013524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  <w:r w:rsidRPr="002C462C">
              <w:rPr>
                <w:rFonts w:asciiTheme="majorHAnsi" w:eastAsiaTheme="majorHAnsi" w:hAnsiTheme="majorHAnsi" w:cs="굴림" w:hint="eastAsia"/>
                <w:color w:val="000000" w:themeColor="text1"/>
                <w:sz w:val="16"/>
                <w:szCs w:val="20"/>
                <w:shd w:val="clear" w:color="auto" w:fill="FFFFFF"/>
              </w:rPr>
              <w:t>18:30 ~ 20:20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CE9" w:rsidRPr="00A75374" w:rsidRDefault="00821CE9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</w:tbl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</w:rPr>
      </w:pP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特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讲</w:t>
      </w:r>
      <w:r w:rsidRPr="00A7537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申请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申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请时间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="002B20B6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201</w:t>
      </w:r>
      <w:r w:rsidR="00FB153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9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35245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FB153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135245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四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~ </w:t>
      </w:r>
      <w:r w:rsidR="00135245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35245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</w:t>
      </w:r>
      <w:r w:rsidR="00FB153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四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)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u w:val="single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2)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申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请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方式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发送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邮件至</w:t>
      </w:r>
      <w:hyperlink r:id="rId11" w:history="1">
        <w:r w:rsidRPr="00A75374">
          <w:rPr>
            <w:rStyle w:val="aa"/>
            <w:rFonts w:asciiTheme="majorHAnsi" w:eastAsiaTheme="majorHAnsi" w:hAnsiTheme="majorHAnsi" w:hint="eastAsia"/>
            <w:color w:val="000000" w:themeColor="text1"/>
            <w:szCs w:val="20"/>
            <w:lang w:eastAsia="zh-CN"/>
          </w:rPr>
          <w:t>kli@ynu.ac.kr</w:t>
        </w:r>
      </w:hyperlink>
      <w:r w:rsidRPr="00A75374">
        <w:rPr>
          <w:rStyle w:val="aa"/>
          <w:rFonts w:ascii="바탕" w:eastAsia="바탕" w:hAnsi="바탕" w:cs="바탕" w:hint="eastAsia"/>
          <w:color w:val="000000" w:themeColor="text1"/>
          <w:szCs w:val="20"/>
          <w:lang w:eastAsia="zh-CN"/>
        </w:rPr>
        <w:t>或</w:t>
      </w:r>
      <w:r w:rsidRPr="00A75374">
        <w:rPr>
          <w:rStyle w:val="aa"/>
          <w:rFonts w:ascii="바탕" w:eastAsia="SimSun" w:hAnsi="바탕" w:cs="바탕" w:hint="eastAsia"/>
          <w:color w:val="000000" w:themeColor="text1"/>
          <w:szCs w:val="20"/>
          <w:lang w:eastAsia="zh-CN"/>
        </w:rPr>
        <w:t>到访韩语教育院行政室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3)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提交材料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特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讲</w:t>
      </w:r>
      <w:r w:rsidRPr="00A7537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申请表一份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缴纳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学费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1)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缴纳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期间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Pr="00A75374">
        <w:rPr>
          <w:rFonts w:asciiTheme="majorHAnsi" w:eastAsia="SimSun" w:hAnsiTheme="majorHAnsi" w:hint="eastAsia"/>
          <w:color w:val="000000" w:themeColor="text1"/>
          <w:szCs w:val="20"/>
          <w:lang w:eastAsia="zh-CN"/>
        </w:rPr>
        <w:t>：</w:t>
      </w:r>
      <w:r w:rsidR="00135245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201</w:t>
      </w:r>
      <w:r w:rsidR="00FB153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9</w:t>
      </w:r>
      <w:r w:rsidR="00135245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35245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="00135245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FB153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="00135245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="00135245"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135245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四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~ </w:t>
      </w:r>
      <w:r w:rsidR="00135245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="00135245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35245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</w:t>
      </w:r>
      <w:r w:rsidR="00FB153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</w:t>
      </w:r>
      <w:r w:rsidR="00135245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="00135245"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135245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四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)</w:t>
      </w:r>
    </w:p>
    <w:p w:rsidR="00821CE9" w:rsidRPr="00867B3C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2)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银行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转账信息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 xml:space="preserve"> </w:t>
      </w:r>
      <w:r w:rsidRPr="00A75374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6"/>
          <w:shd w:val="clear" w:color="auto" w:fill="FFFFFF"/>
          <w:lang w:eastAsia="zh-CN"/>
        </w:rPr>
        <w:t xml:space="preserve">: </w:t>
      </w:r>
      <w:r w:rsidRPr="00867B3C">
        <w:rPr>
          <w:rFonts w:ascii="바탕" w:eastAsia="바탕" w:hAnsi="바탕" w:cs="바탕" w:hint="eastAsia"/>
          <w:color w:val="000000" w:themeColor="text1"/>
          <w:kern w:val="0"/>
          <w:szCs w:val="20"/>
          <w:lang w:eastAsia="zh-CN"/>
        </w:rPr>
        <w:t>大邱</w:t>
      </w:r>
      <w:r w:rsidRPr="00867B3C">
        <w:rPr>
          <w:rFonts w:ascii="바탕" w:eastAsia="SimSun" w:hAnsi="바탕" w:cs="바탕" w:hint="eastAsia"/>
          <w:color w:val="000000" w:themeColor="text1"/>
          <w:kern w:val="0"/>
          <w:szCs w:val="20"/>
          <w:lang w:eastAsia="zh-CN"/>
        </w:rPr>
        <w:t>银行</w:t>
      </w:r>
      <w:r w:rsidRPr="00867B3C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  <w:lang w:eastAsia="zh-CN"/>
        </w:rPr>
        <w:t xml:space="preserve"> </w:t>
      </w:r>
      <w:r w:rsidRPr="00867B3C">
        <w:rPr>
          <w:rFonts w:asciiTheme="majorHAnsi" w:eastAsiaTheme="majorHAnsi" w:hAnsiTheme="majorHAnsi" w:cs="굴림" w:hint="eastAsia"/>
          <w:b/>
          <w:color w:val="000000" w:themeColor="text1"/>
          <w:kern w:val="0"/>
          <w:szCs w:val="16"/>
          <w:lang w:eastAsia="zh-CN"/>
        </w:rPr>
        <w:t xml:space="preserve">9100011272346 </w:t>
      </w:r>
      <w:r w:rsidRPr="00867B3C">
        <w:rPr>
          <w:rFonts w:asciiTheme="majorHAnsi" w:eastAsiaTheme="majorHAnsi" w:hAnsiTheme="majorHAnsi" w:cs="굴림" w:hint="eastAsia"/>
          <w:color w:val="000000" w:themeColor="text1"/>
          <w:kern w:val="0"/>
          <w:szCs w:val="16"/>
          <w:lang w:eastAsia="zh-CN"/>
        </w:rPr>
        <w:t xml:space="preserve"> </w:t>
      </w:r>
      <w:r w:rsidRPr="00867B3C">
        <w:rPr>
          <w:rFonts w:ascii="바탕" w:eastAsia="바탕" w:hAnsi="바탕" w:cs="바탕" w:hint="eastAsia"/>
          <w:color w:val="000000" w:themeColor="text1"/>
          <w:kern w:val="0"/>
          <w:szCs w:val="16"/>
          <w:lang w:eastAsia="zh-CN"/>
        </w:rPr>
        <w:t>岭南大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学费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250,000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韩元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分班考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试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="002B20B6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201</w:t>
      </w:r>
      <w:r w:rsidR="00FB153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9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135245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FB153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23</w:t>
      </w:r>
      <w:bookmarkStart w:id="0" w:name="_GoBack"/>
      <w:bookmarkEnd w:id="0"/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B20B6" w:rsidRPr="002B20B6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五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</w:t>
      </w:r>
      <w:r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15:00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国际交流中心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三楼韩语教育院</w:t>
      </w:r>
    </w:p>
    <w:p w:rsidR="00821CE9" w:rsidRPr="00A75374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000000" w:themeColor="text1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lang w:eastAsia="zh-CN"/>
        </w:rPr>
        <w:t xml:space="preserve">   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 xml:space="preserve">※ </w:t>
      </w:r>
      <w:r w:rsidRPr="00A75374">
        <w:rPr>
          <w:rFonts w:ascii="새굴림" w:eastAsia="새굴림" w:hAnsi="새굴림" w:cs="새굴림" w:hint="eastAsia"/>
          <w:color w:val="000000" w:themeColor="text1"/>
          <w:shd w:val="clear" w:color="auto" w:fill="FFFFFF"/>
          <w:lang w:eastAsia="zh-CN"/>
        </w:rPr>
        <w:t>选</w:t>
      </w:r>
      <w:r w:rsidRPr="00A75374">
        <w:rPr>
          <w:rFonts w:ascii="새굴림" w:eastAsia="SimSun" w:hAnsi="새굴림" w:cs="새굴림" w:hint="eastAsia"/>
          <w:color w:val="000000" w:themeColor="text1"/>
          <w:shd w:val="clear" w:color="auto" w:fill="FFFFFF"/>
          <w:lang w:eastAsia="zh-CN"/>
        </w:rPr>
        <w:t>择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>1B</w:t>
      </w:r>
      <w:r w:rsidRPr="00A75374">
        <w:rPr>
          <w:rFonts w:ascii="바탕" w:eastAsia="바탕" w:hAnsi="바탕" w:cs="바탕" w:hint="eastAsia"/>
          <w:color w:val="000000" w:themeColor="text1"/>
          <w:shd w:val="clear" w:color="auto" w:fill="FFFFFF"/>
          <w:lang w:eastAsia="zh-CN"/>
        </w:rPr>
        <w:t>以上</w:t>
      </w:r>
      <w:r w:rsidRPr="00A75374">
        <w:rPr>
          <w:rFonts w:ascii="바탕" w:eastAsia="SimSun" w:hAnsi="바탕" w:cs="바탕" w:hint="eastAsia"/>
          <w:color w:val="000000" w:themeColor="text1"/>
          <w:shd w:val="clear" w:color="auto" w:fill="FFFFFF"/>
          <w:lang w:eastAsia="zh-CN"/>
        </w:rPr>
        <w:t>课程时，需要参加分班考试。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 xml:space="preserve"> 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注意事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项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1) 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须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在</w:t>
      </w:r>
      <w:r w:rsidR="002B20B6">
        <w:rPr>
          <w:color w:val="000000" w:themeColor="text1"/>
          <w:lang w:eastAsia="zh-CN"/>
        </w:rPr>
        <w:t>201</w:t>
      </w:r>
      <w:r w:rsidR="00FB153D">
        <w:rPr>
          <w:color w:val="000000" w:themeColor="text1"/>
          <w:lang w:eastAsia="zh-CN"/>
        </w:rPr>
        <w:t>9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年</w:t>
      </w:r>
      <w:r w:rsidR="00135245">
        <w:rPr>
          <w:color w:val="000000" w:themeColor="text1"/>
          <w:lang w:eastAsia="zh-CN"/>
        </w:rPr>
        <w:t>8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月</w:t>
      </w:r>
      <w:r w:rsidR="00135245" w:rsidRPr="00FB153D">
        <w:rPr>
          <w:rFonts w:asciiTheme="majorHAnsi" w:eastAsiaTheme="majorHAnsi" w:hAnsiTheme="majorHAnsi" w:cs="바탕" w:hint="eastAsia"/>
          <w:color w:val="000000" w:themeColor="text1"/>
          <w:lang w:eastAsia="zh-CN"/>
        </w:rPr>
        <w:t>2</w:t>
      </w:r>
      <w:r w:rsidR="00FB153D" w:rsidRPr="00FB153D">
        <w:rPr>
          <w:rFonts w:asciiTheme="majorHAnsi" w:eastAsiaTheme="majorHAnsi" w:hAnsiTheme="majorHAnsi" w:cs="바탕"/>
          <w:color w:val="000000" w:themeColor="text1"/>
          <w:lang w:eastAsia="zh-CN"/>
        </w:rPr>
        <w:t>2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日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之前将学费转账至上述指定银行账户上。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2) 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根据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各班选课人数课程将会被取消或合班。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3) 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一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个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班级授课人数至少为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7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名。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4) 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对于课程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取消或超额汇款予以退款。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rFonts w:ascii="바탕" w:eastAsia="SimSun" w:hAnsi="바탕" w:cs="바탕"/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>5</w:t>
      </w:r>
      <w:r w:rsidRPr="002B20B6">
        <w:rPr>
          <w:rFonts w:hint="eastAsia"/>
          <w:b/>
          <w:color w:val="000000" w:themeColor="text1"/>
          <w:lang w:eastAsia="zh-CN"/>
        </w:rPr>
        <w:t xml:space="preserve">) </w:t>
      </w:r>
      <w:r w:rsidR="002B20B6" w:rsidRPr="002B20B6">
        <w:rPr>
          <w:b/>
          <w:color w:val="000000" w:themeColor="text1"/>
          <w:lang w:eastAsia="zh-CN"/>
        </w:rPr>
        <w:t>201</w:t>
      </w:r>
      <w:r w:rsidR="00FB153D">
        <w:rPr>
          <w:b/>
          <w:color w:val="000000" w:themeColor="text1"/>
          <w:lang w:eastAsia="zh-CN"/>
        </w:rPr>
        <w:t>9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年</w:t>
      </w:r>
      <w:r w:rsidR="00135245">
        <w:rPr>
          <w:b/>
          <w:color w:val="000000" w:themeColor="text1"/>
          <w:lang w:eastAsia="zh-CN"/>
        </w:rPr>
        <w:t>8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月</w:t>
      </w:r>
      <w:r w:rsidR="00FB153D" w:rsidRPr="00FB153D">
        <w:rPr>
          <w:rFonts w:asciiTheme="majorHAnsi" w:eastAsiaTheme="majorHAnsi" w:hAnsiTheme="majorHAnsi" w:cs="바탕" w:hint="eastAsia"/>
          <w:b/>
          <w:color w:val="000000" w:themeColor="text1"/>
          <w:lang w:eastAsia="zh-CN"/>
        </w:rPr>
        <w:t>29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日</w:t>
      </w:r>
      <w:r w:rsidRPr="00A75374">
        <w:rPr>
          <w:rFonts w:hint="eastAsia"/>
          <w:color w:val="000000" w:themeColor="text1"/>
          <w:lang w:eastAsia="zh-CN"/>
        </w:rPr>
        <w:t>(</w:t>
      </w:r>
      <w:r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B20B6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四</w:t>
      </w:r>
      <w:r w:rsidRPr="00A75374">
        <w:rPr>
          <w:rFonts w:hint="eastAsia"/>
          <w:color w:val="000000" w:themeColor="text1"/>
          <w:lang w:eastAsia="zh-CN"/>
        </w:rPr>
        <w:t>)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之前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申请退款时，将全额退款。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rFonts w:asciiTheme="minorEastAsia" w:hAnsiTheme="minorEastAsia"/>
          <w:color w:val="000000" w:themeColor="text1"/>
          <w:szCs w:val="20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6) 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上学期已选过特讲的研究生，需要申请上一级别的课程。</w:t>
      </w:r>
    </w:p>
    <w:p w:rsidR="00821CE9" w:rsidRPr="00A75374" w:rsidRDefault="00821CE9" w:rsidP="00821CE9">
      <w:pPr>
        <w:spacing w:line="276" w:lineRule="auto"/>
        <w:rPr>
          <w:rFonts w:asciiTheme="minorEastAsia" w:hAnsiTheme="minorEastAsia"/>
          <w:color w:val="000000" w:themeColor="text1"/>
          <w:szCs w:val="20"/>
          <w:lang w:eastAsia="zh-CN"/>
        </w:rPr>
      </w:pP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咨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询电话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邮箱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</w:t>
      </w:r>
      <w:hyperlink r:id="rId12" w:history="1">
        <w:r w:rsidRPr="00A75374">
          <w:rPr>
            <w:rStyle w:val="aa"/>
            <w:rFonts w:asciiTheme="minorEastAsia" w:hAnsiTheme="minorEastAsia" w:hint="eastAsia"/>
            <w:color w:val="000000" w:themeColor="text1"/>
            <w:szCs w:val="20"/>
            <w:lang w:eastAsia="zh-CN"/>
          </w:rPr>
          <w:t>kli@ynu.ac.kr/</w:t>
        </w:r>
      </w:hyperlink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电话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(053-810-7888, 7863)</w:t>
      </w: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</w:p>
    <w:p w:rsidR="00821CE9" w:rsidRDefault="00821CE9" w:rsidP="00821CE9">
      <w:pPr>
        <w:spacing w:line="480" w:lineRule="auto"/>
        <w:jc w:val="center"/>
        <w:rPr>
          <w:rFonts w:ascii="새굴림" w:eastAsia="SimSun" w:hAnsi="새굴림" w:cs="새굴림"/>
          <w:b/>
          <w:color w:val="000000" w:themeColor="text1"/>
          <w:sz w:val="36"/>
          <w:szCs w:val="36"/>
        </w:rPr>
      </w:pPr>
      <w:r w:rsidRPr="00A75374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</w:rPr>
        <w:t>韩语教育院</w:t>
      </w:r>
      <w:r w:rsidRPr="00A75374">
        <w:rPr>
          <w:rFonts w:ascii="새굴림" w:eastAsia="SimSun" w:hAnsi="새굴림" w:cs="새굴림" w:hint="eastAsia"/>
          <w:b/>
          <w:color w:val="000000" w:themeColor="text1"/>
          <w:sz w:val="36"/>
          <w:szCs w:val="36"/>
        </w:rPr>
        <w:t>长</w:t>
      </w:r>
    </w:p>
    <w:p w:rsidR="00E00427" w:rsidRPr="00992400" w:rsidRDefault="00E00427" w:rsidP="00992400">
      <w:pPr>
        <w:widowControl/>
        <w:wordWrap/>
        <w:autoSpaceDE/>
        <w:autoSpaceDN/>
        <w:jc w:val="left"/>
        <w:rPr>
          <w:rFonts w:ascii="새굴림" w:eastAsia="SimSun" w:hAnsi="새굴림" w:cs="새굴림"/>
          <w:b/>
          <w:color w:val="000000" w:themeColor="text1"/>
          <w:sz w:val="36"/>
          <w:szCs w:val="36"/>
          <w:lang w:eastAsia="zh-CN"/>
        </w:rPr>
      </w:pPr>
    </w:p>
    <w:sectPr w:rsidR="00E00427" w:rsidRPr="00992400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64" w:rsidRDefault="00764A64" w:rsidP="006D0BB3">
      <w:r>
        <w:separator/>
      </w:r>
    </w:p>
  </w:endnote>
  <w:endnote w:type="continuationSeparator" w:id="0">
    <w:p w:rsidR="00764A64" w:rsidRDefault="00764A64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64" w:rsidRDefault="00764A64" w:rsidP="006D0BB3">
      <w:r>
        <w:separator/>
      </w:r>
    </w:p>
  </w:footnote>
  <w:footnote w:type="continuationSeparator" w:id="0">
    <w:p w:rsidR="00764A64" w:rsidRDefault="00764A64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0E36"/>
    <w:rsid w:val="00033200"/>
    <w:rsid w:val="00043C4D"/>
    <w:rsid w:val="00063711"/>
    <w:rsid w:val="00064559"/>
    <w:rsid w:val="00065381"/>
    <w:rsid w:val="00071C44"/>
    <w:rsid w:val="000C1D77"/>
    <w:rsid w:val="000D3A82"/>
    <w:rsid w:val="000D7921"/>
    <w:rsid w:val="000E26C9"/>
    <w:rsid w:val="000E5C83"/>
    <w:rsid w:val="000E675D"/>
    <w:rsid w:val="00112C92"/>
    <w:rsid w:val="001140A3"/>
    <w:rsid w:val="00120401"/>
    <w:rsid w:val="00124412"/>
    <w:rsid w:val="00127C48"/>
    <w:rsid w:val="0013011A"/>
    <w:rsid w:val="00135245"/>
    <w:rsid w:val="00140FD6"/>
    <w:rsid w:val="00157582"/>
    <w:rsid w:val="001778FA"/>
    <w:rsid w:val="001811DD"/>
    <w:rsid w:val="001926A7"/>
    <w:rsid w:val="001B2A95"/>
    <w:rsid w:val="001C1E31"/>
    <w:rsid w:val="001D6D9A"/>
    <w:rsid w:val="001E52D9"/>
    <w:rsid w:val="001F67FF"/>
    <w:rsid w:val="00211382"/>
    <w:rsid w:val="00220517"/>
    <w:rsid w:val="002269C3"/>
    <w:rsid w:val="00240970"/>
    <w:rsid w:val="00241FF7"/>
    <w:rsid w:val="0028599D"/>
    <w:rsid w:val="00296D8F"/>
    <w:rsid w:val="002B20B6"/>
    <w:rsid w:val="002B407A"/>
    <w:rsid w:val="002B4FC2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87140"/>
    <w:rsid w:val="00395205"/>
    <w:rsid w:val="003A2023"/>
    <w:rsid w:val="003A7F79"/>
    <w:rsid w:val="003D3AB7"/>
    <w:rsid w:val="003E291F"/>
    <w:rsid w:val="003E5E41"/>
    <w:rsid w:val="003F002B"/>
    <w:rsid w:val="003F7F45"/>
    <w:rsid w:val="004146A0"/>
    <w:rsid w:val="00415B37"/>
    <w:rsid w:val="004161EE"/>
    <w:rsid w:val="0045698B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503A1E"/>
    <w:rsid w:val="00514765"/>
    <w:rsid w:val="00540954"/>
    <w:rsid w:val="0056044E"/>
    <w:rsid w:val="00562D9E"/>
    <w:rsid w:val="0056376D"/>
    <w:rsid w:val="00574AC2"/>
    <w:rsid w:val="00593E37"/>
    <w:rsid w:val="005D32F5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96B5B"/>
    <w:rsid w:val="006A7CD5"/>
    <w:rsid w:val="006B42E6"/>
    <w:rsid w:val="006B434F"/>
    <w:rsid w:val="006C451C"/>
    <w:rsid w:val="006D0BB3"/>
    <w:rsid w:val="006D14E7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5292E"/>
    <w:rsid w:val="00755696"/>
    <w:rsid w:val="007574A3"/>
    <w:rsid w:val="007636AF"/>
    <w:rsid w:val="00764A64"/>
    <w:rsid w:val="00767B6E"/>
    <w:rsid w:val="00770F25"/>
    <w:rsid w:val="007768C4"/>
    <w:rsid w:val="00784A89"/>
    <w:rsid w:val="00790572"/>
    <w:rsid w:val="00794ECF"/>
    <w:rsid w:val="007A12BB"/>
    <w:rsid w:val="007A1606"/>
    <w:rsid w:val="007B5933"/>
    <w:rsid w:val="007C03E7"/>
    <w:rsid w:val="007E4FE2"/>
    <w:rsid w:val="007F36E6"/>
    <w:rsid w:val="008049C7"/>
    <w:rsid w:val="00806430"/>
    <w:rsid w:val="00810EB9"/>
    <w:rsid w:val="00821CE9"/>
    <w:rsid w:val="008575B1"/>
    <w:rsid w:val="00867B3C"/>
    <w:rsid w:val="00894424"/>
    <w:rsid w:val="008A1A5E"/>
    <w:rsid w:val="008B3078"/>
    <w:rsid w:val="008C46D3"/>
    <w:rsid w:val="008D500A"/>
    <w:rsid w:val="008E12A9"/>
    <w:rsid w:val="008E3BFA"/>
    <w:rsid w:val="008F09C9"/>
    <w:rsid w:val="00901C08"/>
    <w:rsid w:val="00905BDD"/>
    <w:rsid w:val="0091454A"/>
    <w:rsid w:val="0094610A"/>
    <w:rsid w:val="009753F5"/>
    <w:rsid w:val="00980FD7"/>
    <w:rsid w:val="00992400"/>
    <w:rsid w:val="009A3770"/>
    <w:rsid w:val="009A4AE7"/>
    <w:rsid w:val="009A68CA"/>
    <w:rsid w:val="009B1537"/>
    <w:rsid w:val="009D4F63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D2032"/>
    <w:rsid w:val="00AE0E32"/>
    <w:rsid w:val="00AE3D43"/>
    <w:rsid w:val="00AF053F"/>
    <w:rsid w:val="00B01FAE"/>
    <w:rsid w:val="00B06643"/>
    <w:rsid w:val="00B20B98"/>
    <w:rsid w:val="00B30D0B"/>
    <w:rsid w:val="00B3342F"/>
    <w:rsid w:val="00B3779A"/>
    <w:rsid w:val="00B4386C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6CBA"/>
    <w:rsid w:val="00D31015"/>
    <w:rsid w:val="00D31F8F"/>
    <w:rsid w:val="00D5345E"/>
    <w:rsid w:val="00D55F60"/>
    <w:rsid w:val="00D72C90"/>
    <w:rsid w:val="00D81641"/>
    <w:rsid w:val="00D83F6F"/>
    <w:rsid w:val="00D87B9F"/>
    <w:rsid w:val="00D97ADF"/>
    <w:rsid w:val="00DA3739"/>
    <w:rsid w:val="00DA7EBD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14B4E"/>
    <w:rsid w:val="00E31F22"/>
    <w:rsid w:val="00E65151"/>
    <w:rsid w:val="00E92FE6"/>
    <w:rsid w:val="00E97A07"/>
    <w:rsid w:val="00EB3AD6"/>
    <w:rsid w:val="00EC2BB1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B153D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A61C4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c1">
    <w:name w:val="sc1"/>
    <w:basedOn w:val="a0"/>
    <w:rsid w:val="00B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i@ynu.ac.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@y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B4EC-E3BC-4EBC-96A9-E27F315C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</cp:revision>
  <cp:lastPrinted>2017-05-24T05:51:00Z</cp:lastPrinted>
  <dcterms:created xsi:type="dcterms:W3CDTF">2019-07-23T02:37:00Z</dcterms:created>
  <dcterms:modified xsi:type="dcterms:W3CDTF">2019-07-23T02:37:00Z</dcterms:modified>
</cp:coreProperties>
</file>